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AAD" w:rsidRPr="004B3A32" w:rsidRDefault="00706AAD" w:rsidP="002B1858">
      <w:pPr>
        <w:jc w:val="center"/>
        <w:rPr>
          <w:rFonts w:ascii="Times New Roman" w:hAnsi="Times New Roman" w:cs="Times New Roman"/>
          <w:b/>
        </w:rPr>
      </w:pPr>
      <w:r w:rsidRPr="004B3A32">
        <w:rPr>
          <w:rFonts w:ascii="Times New Roman" w:hAnsi="Times New Roman" w:cs="Times New Roman"/>
          <w:b/>
        </w:rPr>
        <w:t>ПРОЕКТНАЯ ДЕКЛАРАЦИЯ</w:t>
      </w:r>
    </w:p>
    <w:p w:rsidR="009917CC" w:rsidRDefault="009B01AE" w:rsidP="00706AA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О проекте строительства многоквартирного жилого дома со встроено-пристроенными помещениями и подземной автостоянкой</w:t>
      </w:r>
      <w:r w:rsidR="00706AAD">
        <w:rPr>
          <w:rFonts w:ascii="Times New Roman" w:hAnsi="Times New Roman" w:cs="Times New Roman"/>
        </w:rPr>
        <w:t xml:space="preserve"> по адресу: 199106 </w:t>
      </w:r>
      <w:r w:rsidR="00706AAD" w:rsidRPr="00155C65">
        <w:rPr>
          <w:rFonts w:ascii="Times New Roman" w:hAnsi="Times New Roman" w:cs="Times New Roman"/>
          <w:b/>
        </w:rPr>
        <w:t xml:space="preserve">Санкт-Петербург, Большой </w:t>
      </w:r>
      <w:r w:rsidR="001536BD">
        <w:rPr>
          <w:rFonts w:ascii="Times New Roman" w:hAnsi="Times New Roman" w:cs="Times New Roman"/>
          <w:b/>
        </w:rPr>
        <w:t>проспект В.О., дом 84, литера А</w:t>
      </w:r>
    </w:p>
    <w:p w:rsidR="001536BD" w:rsidRPr="001536BD" w:rsidRDefault="001536BD" w:rsidP="00706AAD">
      <w:pPr>
        <w:jc w:val="center"/>
        <w:rPr>
          <w:rFonts w:ascii="Times New Roman" w:hAnsi="Times New Roman" w:cs="Times New Roman"/>
        </w:rPr>
      </w:pPr>
      <w:r w:rsidRPr="001536BD">
        <w:rPr>
          <w:rFonts w:ascii="Times New Roman" w:hAnsi="Times New Roman" w:cs="Times New Roman"/>
        </w:rPr>
        <w:t xml:space="preserve">Информация </w:t>
      </w:r>
      <w:r>
        <w:rPr>
          <w:rFonts w:ascii="Times New Roman" w:hAnsi="Times New Roman" w:cs="Times New Roman"/>
        </w:rPr>
        <w:t xml:space="preserve">актуальна </w:t>
      </w:r>
      <w:r w:rsidRPr="001536BD">
        <w:rPr>
          <w:rFonts w:ascii="Times New Roman" w:hAnsi="Times New Roman" w:cs="Times New Roman"/>
        </w:rPr>
        <w:t xml:space="preserve">на </w:t>
      </w:r>
      <w:r w:rsidR="0017791D">
        <w:rPr>
          <w:rFonts w:ascii="Times New Roman" w:hAnsi="Times New Roman" w:cs="Times New Roman"/>
        </w:rPr>
        <w:t>3</w:t>
      </w:r>
      <w:r w:rsidR="00F52BE5">
        <w:rPr>
          <w:rFonts w:ascii="Times New Roman" w:hAnsi="Times New Roman" w:cs="Times New Roman"/>
        </w:rPr>
        <w:t>0.06</w:t>
      </w:r>
      <w:r w:rsidR="00B21716">
        <w:rPr>
          <w:rFonts w:ascii="Times New Roman" w:hAnsi="Times New Roman" w:cs="Times New Roman"/>
        </w:rPr>
        <w:t>.2015</w:t>
      </w:r>
    </w:p>
    <w:p w:rsidR="009917CC" w:rsidRPr="009917CC" w:rsidRDefault="009917CC" w:rsidP="00706AAD">
      <w:pPr>
        <w:ind w:right="-35"/>
        <w:jc w:val="center"/>
        <w:rPr>
          <w:rFonts w:ascii="Times New Roman" w:eastAsia="Calibri" w:hAnsi="Times New Roman" w:cs="Times New Roman"/>
          <w:b/>
        </w:rPr>
      </w:pPr>
      <w:r w:rsidRPr="009917CC">
        <w:rPr>
          <w:rFonts w:ascii="Times New Roman" w:eastAsia="Calibri" w:hAnsi="Times New Roman" w:cs="Times New Roman"/>
          <w:b/>
        </w:rPr>
        <w:t>1. Информация о застройщике: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81"/>
        <w:gridCol w:w="4625"/>
      </w:tblGrid>
      <w:tr w:rsidR="009917CC" w:rsidRPr="009917CC" w:rsidTr="008E3D79">
        <w:tc>
          <w:tcPr>
            <w:tcW w:w="4981" w:type="dxa"/>
          </w:tcPr>
          <w:p w:rsidR="009917CC" w:rsidRPr="009917CC" w:rsidRDefault="009917CC" w:rsidP="009917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917CC">
              <w:rPr>
                <w:rFonts w:ascii="Times New Roman" w:eastAsia="Calibri" w:hAnsi="Times New Roman" w:cs="Times New Roman"/>
              </w:rPr>
              <w:t>1.1. Фирменное наименование:</w:t>
            </w:r>
          </w:p>
        </w:tc>
        <w:tc>
          <w:tcPr>
            <w:tcW w:w="4625" w:type="dxa"/>
          </w:tcPr>
          <w:p w:rsidR="009917CC" w:rsidRPr="009917CC" w:rsidRDefault="009917CC" w:rsidP="009917CC">
            <w:pPr>
              <w:spacing w:after="0" w:line="240" w:lineRule="auto"/>
              <w:ind w:right="-35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9917CC">
              <w:rPr>
                <w:rFonts w:ascii="Times New Roman" w:eastAsia="Calibri" w:hAnsi="Times New Roman" w:cs="Times New Roman"/>
                <w:b/>
              </w:rPr>
              <w:t>Общество с ограниченной ответственностью «ГАРТ»</w:t>
            </w:r>
          </w:p>
        </w:tc>
      </w:tr>
      <w:tr w:rsidR="009917CC" w:rsidRPr="009917CC" w:rsidTr="008E3D79">
        <w:tc>
          <w:tcPr>
            <w:tcW w:w="4981" w:type="dxa"/>
          </w:tcPr>
          <w:p w:rsidR="00706AAD" w:rsidRDefault="009917CC" w:rsidP="009917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917CC">
              <w:rPr>
                <w:rFonts w:ascii="Times New Roman" w:eastAsia="Calibri" w:hAnsi="Times New Roman" w:cs="Times New Roman"/>
              </w:rPr>
              <w:t xml:space="preserve">1.2. </w:t>
            </w:r>
          </w:p>
          <w:p w:rsidR="00706AAD" w:rsidRDefault="0089438D" w:rsidP="009917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    </w:t>
            </w:r>
            <w:r w:rsidR="004F1509">
              <w:rPr>
                <w:rFonts w:ascii="Times New Roman" w:eastAsia="Calibri" w:hAnsi="Times New Roman" w:cs="Times New Roman"/>
              </w:rPr>
              <w:t>Почтовый</w:t>
            </w:r>
            <w:r w:rsidR="00706AAD">
              <w:rPr>
                <w:rFonts w:ascii="Times New Roman" w:eastAsia="Calibri" w:hAnsi="Times New Roman" w:cs="Times New Roman"/>
              </w:rPr>
              <w:t xml:space="preserve"> адрес:</w:t>
            </w:r>
          </w:p>
          <w:p w:rsidR="00857173" w:rsidRDefault="00857173" w:rsidP="009917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9917CC" w:rsidRPr="009917CC" w:rsidRDefault="0089438D" w:rsidP="00706A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    </w:t>
            </w:r>
            <w:r w:rsidR="00706AAD">
              <w:rPr>
                <w:rFonts w:ascii="Times New Roman" w:eastAsia="Calibri" w:hAnsi="Times New Roman" w:cs="Times New Roman"/>
              </w:rPr>
              <w:t>Место нахождения</w:t>
            </w:r>
            <w:r w:rsidR="009917CC" w:rsidRPr="009917CC">
              <w:rPr>
                <w:rFonts w:ascii="Times New Roman" w:eastAsia="Calibri" w:hAnsi="Times New Roman" w:cs="Times New Roman"/>
              </w:rPr>
              <w:t>:</w:t>
            </w:r>
          </w:p>
        </w:tc>
        <w:tc>
          <w:tcPr>
            <w:tcW w:w="4625" w:type="dxa"/>
          </w:tcPr>
          <w:p w:rsidR="00706AAD" w:rsidRDefault="00706AAD" w:rsidP="009917CC">
            <w:pPr>
              <w:spacing w:after="0" w:line="240" w:lineRule="auto"/>
              <w:ind w:right="-35"/>
              <w:jc w:val="both"/>
              <w:rPr>
                <w:rFonts w:ascii="Times New Roman" w:eastAsia="Calibri" w:hAnsi="Times New Roman" w:cs="Times New Roman"/>
              </w:rPr>
            </w:pPr>
          </w:p>
          <w:p w:rsidR="00857173" w:rsidRDefault="00706AAD" w:rsidP="00857173">
            <w:pPr>
              <w:spacing w:after="0" w:line="240" w:lineRule="auto"/>
              <w:ind w:right="-35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199106, Санкт-Петербург, </w:t>
            </w:r>
            <w:r w:rsidR="00857173" w:rsidRPr="00857173">
              <w:rPr>
                <w:rFonts w:ascii="Times New Roman" w:eastAsia="Calibri" w:hAnsi="Times New Roman" w:cs="Times New Roman"/>
              </w:rPr>
              <w:t>Большой пр. В.О., дом 84, литера А</w:t>
            </w:r>
            <w:r w:rsidR="00857173">
              <w:rPr>
                <w:rFonts w:ascii="Times New Roman" w:eastAsia="Calibri" w:hAnsi="Times New Roman" w:cs="Times New Roman"/>
              </w:rPr>
              <w:t>.</w:t>
            </w:r>
          </w:p>
          <w:p w:rsidR="009917CC" w:rsidRPr="009917CC" w:rsidRDefault="00706AAD" w:rsidP="00857173">
            <w:pPr>
              <w:spacing w:after="0" w:line="240" w:lineRule="auto"/>
              <w:ind w:right="-35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199106, Санкт-Петербург, Большой пр. В.О., дом 84, литера А.</w:t>
            </w:r>
            <w:r w:rsidR="009917CC" w:rsidRPr="009917CC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9917CC" w:rsidRPr="009917CC" w:rsidTr="008E3D79">
        <w:tc>
          <w:tcPr>
            <w:tcW w:w="4981" w:type="dxa"/>
          </w:tcPr>
          <w:p w:rsidR="009917CC" w:rsidRPr="009917CC" w:rsidRDefault="009917CC" w:rsidP="009917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917CC">
              <w:rPr>
                <w:rFonts w:ascii="Times New Roman" w:eastAsia="Calibri" w:hAnsi="Times New Roman" w:cs="Times New Roman"/>
              </w:rPr>
              <w:t>1.3. Режим работы:</w:t>
            </w:r>
          </w:p>
        </w:tc>
        <w:tc>
          <w:tcPr>
            <w:tcW w:w="4625" w:type="dxa"/>
          </w:tcPr>
          <w:p w:rsidR="009917CC" w:rsidRPr="009917CC" w:rsidRDefault="009917CC" w:rsidP="009917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917CC">
              <w:rPr>
                <w:rFonts w:ascii="Times New Roman" w:eastAsia="Calibri" w:hAnsi="Times New Roman" w:cs="Times New Roman"/>
              </w:rPr>
              <w:t xml:space="preserve">Понедельник – четверг с 9:00 до 18:00; </w:t>
            </w:r>
          </w:p>
          <w:p w:rsidR="009917CC" w:rsidRPr="009917CC" w:rsidRDefault="009917CC" w:rsidP="009917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917CC">
              <w:rPr>
                <w:rFonts w:ascii="Times New Roman" w:eastAsia="Calibri" w:hAnsi="Times New Roman" w:cs="Times New Roman"/>
              </w:rPr>
              <w:t xml:space="preserve">пятница – с 9:00 до 17:00; </w:t>
            </w:r>
          </w:p>
          <w:p w:rsidR="009917CC" w:rsidRPr="009917CC" w:rsidRDefault="009917CC" w:rsidP="009917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917CC">
              <w:rPr>
                <w:rFonts w:ascii="Times New Roman" w:eastAsia="Calibri" w:hAnsi="Times New Roman" w:cs="Times New Roman"/>
              </w:rPr>
              <w:t>суббота, воскресенье – выходные дни</w:t>
            </w:r>
            <w:r w:rsidR="004B3A32">
              <w:rPr>
                <w:rFonts w:ascii="Times New Roman" w:eastAsia="Calibri" w:hAnsi="Times New Roman" w:cs="Times New Roman"/>
              </w:rPr>
              <w:t>.</w:t>
            </w:r>
          </w:p>
        </w:tc>
      </w:tr>
      <w:tr w:rsidR="009917CC" w:rsidRPr="009917CC" w:rsidTr="008E3D79">
        <w:tc>
          <w:tcPr>
            <w:tcW w:w="4981" w:type="dxa"/>
          </w:tcPr>
          <w:p w:rsidR="009917CC" w:rsidRPr="009917CC" w:rsidRDefault="00706AAD" w:rsidP="00706A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1.4. Г</w:t>
            </w:r>
            <w:r w:rsidR="009917CC" w:rsidRPr="009917CC">
              <w:rPr>
                <w:rFonts w:ascii="Times New Roman" w:eastAsia="Calibri" w:hAnsi="Times New Roman" w:cs="Times New Roman"/>
              </w:rPr>
              <w:t>осударственн</w:t>
            </w:r>
            <w:r>
              <w:rPr>
                <w:rFonts w:ascii="Times New Roman" w:eastAsia="Calibri" w:hAnsi="Times New Roman" w:cs="Times New Roman"/>
              </w:rPr>
              <w:t>ая</w:t>
            </w:r>
            <w:r w:rsidR="009917CC" w:rsidRPr="009917CC">
              <w:rPr>
                <w:rFonts w:ascii="Times New Roman" w:eastAsia="Calibri" w:hAnsi="Times New Roman" w:cs="Times New Roman"/>
              </w:rPr>
              <w:t xml:space="preserve"> регистраци</w:t>
            </w:r>
            <w:r>
              <w:rPr>
                <w:rFonts w:ascii="Times New Roman" w:eastAsia="Calibri" w:hAnsi="Times New Roman" w:cs="Times New Roman"/>
              </w:rPr>
              <w:t>я</w:t>
            </w:r>
            <w:r w:rsidR="009917CC" w:rsidRPr="009917CC">
              <w:rPr>
                <w:rFonts w:ascii="Times New Roman" w:eastAsia="Calibri" w:hAnsi="Times New Roman" w:cs="Times New Roman"/>
              </w:rPr>
              <w:t>:</w:t>
            </w:r>
          </w:p>
        </w:tc>
        <w:tc>
          <w:tcPr>
            <w:tcW w:w="4625" w:type="dxa"/>
          </w:tcPr>
          <w:p w:rsidR="009917CC" w:rsidRPr="009917CC" w:rsidRDefault="009917CC" w:rsidP="004B3A32">
            <w:pPr>
              <w:spacing w:after="0" w:line="240" w:lineRule="auto"/>
              <w:ind w:right="-35"/>
              <w:jc w:val="both"/>
              <w:rPr>
                <w:rFonts w:ascii="Times New Roman" w:eastAsia="Calibri" w:hAnsi="Times New Roman" w:cs="Times New Roman"/>
              </w:rPr>
            </w:pPr>
            <w:r w:rsidRPr="009917CC">
              <w:rPr>
                <w:rFonts w:ascii="Times New Roman" w:eastAsia="Calibri" w:hAnsi="Times New Roman" w:cs="Times New Roman"/>
              </w:rPr>
              <w:t xml:space="preserve">Общество с ограниченной ответственностью «ГАРТ», ИНН 7801047620, КПП 780101001, </w:t>
            </w:r>
            <w:r w:rsidR="004B3A32">
              <w:rPr>
                <w:rFonts w:ascii="Times New Roman" w:eastAsia="Calibri" w:hAnsi="Times New Roman" w:cs="Times New Roman"/>
              </w:rPr>
              <w:t>О</w:t>
            </w:r>
            <w:r w:rsidRPr="009917CC">
              <w:rPr>
                <w:rFonts w:ascii="Times New Roman" w:eastAsia="Calibri" w:hAnsi="Times New Roman" w:cs="Times New Roman"/>
              </w:rPr>
              <w:t>сновн</w:t>
            </w:r>
            <w:r w:rsidR="004B3A32">
              <w:rPr>
                <w:rFonts w:ascii="Times New Roman" w:eastAsia="Calibri" w:hAnsi="Times New Roman" w:cs="Times New Roman"/>
              </w:rPr>
              <w:t>ой</w:t>
            </w:r>
            <w:r w:rsidRPr="009917CC">
              <w:rPr>
                <w:rFonts w:ascii="Times New Roman" w:eastAsia="Calibri" w:hAnsi="Times New Roman" w:cs="Times New Roman"/>
              </w:rPr>
              <w:t xml:space="preserve"> государственны</w:t>
            </w:r>
            <w:r w:rsidR="004B3A32">
              <w:rPr>
                <w:rFonts w:ascii="Times New Roman" w:eastAsia="Calibri" w:hAnsi="Times New Roman" w:cs="Times New Roman"/>
              </w:rPr>
              <w:t>й</w:t>
            </w:r>
            <w:r w:rsidRPr="009917CC">
              <w:rPr>
                <w:rFonts w:ascii="Times New Roman" w:eastAsia="Calibri" w:hAnsi="Times New Roman" w:cs="Times New Roman"/>
              </w:rPr>
              <w:t xml:space="preserve"> регистрационны</w:t>
            </w:r>
            <w:r w:rsidR="004B3A32">
              <w:rPr>
                <w:rFonts w:ascii="Times New Roman" w:eastAsia="Calibri" w:hAnsi="Times New Roman" w:cs="Times New Roman"/>
              </w:rPr>
              <w:t>й номер</w:t>
            </w:r>
            <w:r w:rsidR="00CC7856">
              <w:rPr>
                <w:rFonts w:ascii="Times New Roman" w:eastAsia="Calibri" w:hAnsi="Times New Roman" w:cs="Times New Roman"/>
              </w:rPr>
              <w:t xml:space="preserve"> (ОГРН) 10278005</w:t>
            </w:r>
            <w:r w:rsidRPr="009917CC">
              <w:rPr>
                <w:rFonts w:ascii="Times New Roman" w:eastAsia="Calibri" w:hAnsi="Times New Roman" w:cs="Times New Roman"/>
              </w:rPr>
              <w:t xml:space="preserve">14180, </w:t>
            </w:r>
            <w:r w:rsidR="004B3A32">
              <w:rPr>
                <w:rFonts w:ascii="Times New Roman" w:eastAsia="Calibri" w:hAnsi="Times New Roman" w:cs="Times New Roman"/>
              </w:rPr>
              <w:t>зарегистрировано Регистрационной палатой Администрации Санкт-Петербурга 07.12.1994, регистрационный номер юридического лица до 01.07.2002 – 9131/13017.</w:t>
            </w:r>
          </w:p>
        </w:tc>
      </w:tr>
      <w:tr w:rsidR="009917CC" w:rsidRPr="009917CC" w:rsidTr="008E3D79">
        <w:tc>
          <w:tcPr>
            <w:tcW w:w="4981" w:type="dxa"/>
          </w:tcPr>
          <w:p w:rsidR="009917CC" w:rsidRPr="009917CC" w:rsidRDefault="00706AAD" w:rsidP="00204E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1.5. У</w:t>
            </w:r>
            <w:r w:rsidR="009917CC" w:rsidRPr="009917CC">
              <w:rPr>
                <w:rFonts w:ascii="Times New Roman" w:eastAsia="Calibri" w:hAnsi="Times New Roman" w:cs="Times New Roman"/>
              </w:rPr>
              <w:t>чредител</w:t>
            </w:r>
            <w:r>
              <w:rPr>
                <w:rFonts w:ascii="Times New Roman" w:eastAsia="Calibri" w:hAnsi="Times New Roman" w:cs="Times New Roman"/>
              </w:rPr>
              <w:t>и</w:t>
            </w:r>
            <w:r w:rsidR="009917CC" w:rsidRPr="009917CC">
              <w:rPr>
                <w:rFonts w:ascii="Times New Roman" w:eastAsia="Calibri" w:hAnsi="Times New Roman" w:cs="Times New Roman"/>
              </w:rPr>
              <w:t xml:space="preserve"> (участник</w:t>
            </w:r>
            <w:r>
              <w:rPr>
                <w:rFonts w:ascii="Times New Roman" w:eastAsia="Calibri" w:hAnsi="Times New Roman" w:cs="Times New Roman"/>
              </w:rPr>
              <w:t>и</w:t>
            </w:r>
            <w:r w:rsidR="009917CC" w:rsidRPr="009917CC">
              <w:rPr>
                <w:rFonts w:ascii="Times New Roman" w:eastAsia="Calibri" w:hAnsi="Times New Roman" w:cs="Times New Roman"/>
              </w:rPr>
              <w:t>) застройщика, которые обладают пятью и более процентами голосов в органе упр</w:t>
            </w:r>
            <w:r w:rsidR="00204E20">
              <w:rPr>
                <w:rFonts w:ascii="Times New Roman" w:eastAsia="Calibri" w:hAnsi="Times New Roman" w:cs="Times New Roman"/>
              </w:rPr>
              <w:t>авления этого юридического лица</w:t>
            </w:r>
            <w:r w:rsidR="009917CC" w:rsidRPr="009917CC">
              <w:rPr>
                <w:rFonts w:ascii="Times New Roman" w:eastAsia="Calibri" w:hAnsi="Times New Roman" w:cs="Times New Roman"/>
              </w:rPr>
              <w:t>:</w:t>
            </w:r>
          </w:p>
        </w:tc>
        <w:tc>
          <w:tcPr>
            <w:tcW w:w="4625" w:type="dxa"/>
          </w:tcPr>
          <w:p w:rsidR="009917CC" w:rsidRPr="009917CC" w:rsidRDefault="004B3A32" w:rsidP="009917CC">
            <w:pPr>
              <w:spacing w:after="0" w:line="240" w:lineRule="auto"/>
              <w:ind w:right="-35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Количество участников – всего: 3</w:t>
            </w:r>
            <w:r w:rsidR="009917CC" w:rsidRPr="009917CC">
              <w:rPr>
                <w:rFonts w:ascii="Times New Roman" w:eastAsia="Calibri" w:hAnsi="Times New Roman" w:cs="Times New Roman"/>
              </w:rPr>
              <w:t>,</w:t>
            </w:r>
          </w:p>
          <w:p w:rsidR="00204E20" w:rsidRDefault="00204E20" w:rsidP="009917CC">
            <w:pPr>
              <w:spacing w:after="0" w:line="240" w:lineRule="auto"/>
              <w:ind w:right="-35"/>
              <w:jc w:val="both"/>
              <w:rPr>
                <w:rFonts w:ascii="Times New Roman" w:eastAsia="Calibri" w:hAnsi="Times New Roman" w:cs="Times New Roman"/>
              </w:rPr>
            </w:pPr>
            <w:r w:rsidRPr="00204E20">
              <w:rPr>
                <w:rFonts w:ascii="Times New Roman" w:eastAsia="Calibri" w:hAnsi="Times New Roman" w:cs="Times New Roman"/>
              </w:rPr>
              <w:t>Участник – Вуколов Владимир Николаевич (размер доли - 50 процентов),</w:t>
            </w:r>
          </w:p>
          <w:p w:rsidR="009917CC" w:rsidRPr="009917CC" w:rsidRDefault="009917CC" w:rsidP="009917CC">
            <w:pPr>
              <w:spacing w:after="0" w:line="240" w:lineRule="auto"/>
              <w:ind w:right="-35"/>
              <w:jc w:val="both"/>
              <w:rPr>
                <w:rFonts w:ascii="Times New Roman" w:eastAsia="Calibri" w:hAnsi="Times New Roman" w:cs="Times New Roman"/>
              </w:rPr>
            </w:pPr>
            <w:r w:rsidRPr="009917CC">
              <w:rPr>
                <w:rFonts w:ascii="Times New Roman" w:eastAsia="Calibri" w:hAnsi="Times New Roman" w:cs="Times New Roman"/>
              </w:rPr>
              <w:t xml:space="preserve">Участник  – </w:t>
            </w:r>
            <w:proofErr w:type="spellStart"/>
            <w:r w:rsidRPr="009917CC">
              <w:rPr>
                <w:rFonts w:ascii="Times New Roman" w:eastAsia="Calibri" w:hAnsi="Times New Roman" w:cs="Times New Roman"/>
              </w:rPr>
              <w:t>Кабатов</w:t>
            </w:r>
            <w:proofErr w:type="spellEnd"/>
            <w:r w:rsidRPr="009917CC">
              <w:rPr>
                <w:rFonts w:ascii="Times New Roman" w:eastAsia="Calibri" w:hAnsi="Times New Roman" w:cs="Times New Roman"/>
              </w:rPr>
              <w:t xml:space="preserve"> Петр Григорьевич</w:t>
            </w:r>
            <w:r w:rsidR="004B3A32">
              <w:rPr>
                <w:rFonts w:ascii="Times New Roman" w:eastAsia="Calibri" w:hAnsi="Times New Roman" w:cs="Times New Roman"/>
              </w:rPr>
              <w:t xml:space="preserve"> </w:t>
            </w:r>
            <w:r w:rsidR="0072459B">
              <w:rPr>
                <w:rFonts w:ascii="Times New Roman" w:eastAsia="Calibri" w:hAnsi="Times New Roman" w:cs="Times New Roman"/>
              </w:rPr>
              <w:t>(</w:t>
            </w:r>
            <w:r w:rsidR="004B3A32">
              <w:rPr>
                <w:rFonts w:ascii="Times New Roman" w:eastAsia="Calibri" w:hAnsi="Times New Roman" w:cs="Times New Roman"/>
              </w:rPr>
              <w:t>размер доли - 45 процентов</w:t>
            </w:r>
            <w:r w:rsidR="0072459B">
              <w:rPr>
                <w:rFonts w:ascii="Times New Roman" w:eastAsia="Calibri" w:hAnsi="Times New Roman" w:cs="Times New Roman"/>
              </w:rPr>
              <w:t>)</w:t>
            </w:r>
            <w:r w:rsidRPr="009917CC">
              <w:rPr>
                <w:rFonts w:ascii="Times New Roman" w:eastAsia="Calibri" w:hAnsi="Times New Roman" w:cs="Times New Roman"/>
              </w:rPr>
              <w:t>,</w:t>
            </w:r>
          </w:p>
          <w:p w:rsidR="0072459B" w:rsidRPr="009917CC" w:rsidRDefault="0072459B" w:rsidP="0072459B">
            <w:pPr>
              <w:spacing w:after="0" w:line="240" w:lineRule="auto"/>
              <w:ind w:right="-35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Участник – Тен Оксана Герасимовна</w:t>
            </w:r>
            <w:r>
              <w:t xml:space="preserve"> (</w:t>
            </w:r>
            <w:r w:rsidRPr="0072459B">
              <w:rPr>
                <w:rFonts w:ascii="Times New Roman" w:eastAsia="Calibri" w:hAnsi="Times New Roman" w:cs="Times New Roman"/>
              </w:rPr>
              <w:t>размер доли - 5 процентов</w:t>
            </w:r>
            <w:r>
              <w:rPr>
                <w:rFonts w:ascii="Times New Roman" w:eastAsia="Calibri" w:hAnsi="Times New Roman" w:cs="Times New Roman"/>
              </w:rPr>
              <w:t>).</w:t>
            </w:r>
          </w:p>
        </w:tc>
      </w:tr>
      <w:tr w:rsidR="009917CC" w:rsidRPr="009917CC" w:rsidTr="008E3D79">
        <w:trPr>
          <w:trHeight w:val="2598"/>
        </w:trPr>
        <w:tc>
          <w:tcPr>
            <w:tcW w:w="4981" w:type="dxa"/>
          </w:tcPr>
          <w:p w:rsidR="009917CC" w:rsidRPr="009917CC" w:rsidRDefault="009917CC" w:rsidP="00706AAD">
            <w:pPr>
              <w:jc w:val="both"/>
              <w:rPr>
                <w:rFonts w:ascii="Times New Roman" w:eastAsia="Calibri" w:hAnsi="Times New Roman" w:cs="Times New Roman"/>
              </w:rPr>
            </w:pPr>
            <w:r w:rsidRPr="009917CC">
              <w:rPr>
                <w:rFonts w:ascii="Times New Roman" w:eastAsia="Calibri" w:hAnsi="Times New Roman" w:cs="Times New Roman"/>
              </w:rPr>
              <w:t xml:space="preserve">1.6. </w:t>
            </w:r>
            <w:r w:rsidR="00706AAD">
              <w:rPr>
                <w:rFonts w:ascii="Times New Roman" w:eastAsia="Calibri" w:hAnsi="Times New Roman" w:cs="Times New Roman"/>
              </w:rPr>
              <w:t>П</w:t>
            </w:r>
            <w:r w:rsidRPr="009917CC">
              <w:rPr>
                <w:rFonts w:ascii="Times New Roman" w:eastAsia="Calibri" w:hAnsi="Times New Roman" w:cs="Times New Roman"/>
              </w:rPr>
              <w:t>роект</w:t>
            </w:r>
            <w:r w:rsidR="00706AAD">
              <w:rPr>
                <w:rFonts w:ascii="Times New Roman" w:eastAsia="Calibri" w:hAnsi="Times New Roman" w:cs="Times New Roman"/>
              </w:rPr>
              <w:t>ы</w:t>
            </w:r>
            <w:r w:rsidRPr="009917CC">
              <w:rPr>
                <w:rFonts w:ascii="Times New Roman" w:eastAsia="Calibri" w:hAnsi="Times New Roman" w:cs="Times New Roman"/>
              </w:rPr>
              <w:t xml:space="preserve"> строительства многоквартирных домов и (или) иных объектов недвижимости, в которых принимал участие застройщик в течение трех лет, предшествующих опубликованию проектной декларации, с указанием места нахождения указанных объектов недвижимости, сроков ввода их в эксплуатацию в соответствии с проектной документацией и фактических сроков ввода их в эксплуатацию:    </w:t>
            </w:r>
          </w:p>
        </w:tc>
        <w:tc>
          <w:tcPr>
            <w:tcW w:w="4625" w:type="dxa"/>
          </w:tcPr>
          <w:p w:rsidR="009917CC" w:rsidRPr="009917CC" w:rsidRDefault="009917CC" w:rsidP="00706AAD">
            <w:pPr>
              <w:spacing w:after="0" w:line="240" w:lineRule="auto"/>
              <w:ind w:right="-35"/>
              <w:jc w:val="both"/>
              <w:rPr>
                <w:rFonts w:ascii="Times New Roman" w:eastAsia="Calibri" w:hAnsi="Times New Roman" w:cs="Times New Roman"/>
              </w:rPr>
            </w:pPr>
            <w:r w:rsidRPr="009917CC">
              <w:rPr>
                <w:rFonts w:ascii="Times New Roman" w:eastAsia="Calibri" w:hAnsi="Times New Roman" w:cs="Times New Roman"/>
              </w:rPr>
              <w:t xml:space="preserve"> </w:t>
            </w:r>
            <w:r w:rsidR="00706AAD">
              <w:rPr>
                <w:rFonts w:ascii="Times New Roman" w:eastAsia="Calibri" w:hAnsi="Times New Roman" w:cs="Times New Roman"/>
              </w:rPr>
              <w:t xml:space="preserve">Застройщик не принимал участие в </w:t>
            </w:r>
            <w:r w:rsidR="00706AAD" w:rsidRPr="009917CC">
              <w:rPr>
                <w:rFonts w:ascii="Times New Roman" w:eastAsia="Calibri" w:hAnsi="Times New Roman" w:cs="Times New Roman"/>
              </w:rPr>
              <w:t>строительств</w:t>
            </w:r>
            <w:r w:rsidR="00706AAD">
              <w:rPr>
                <w:rFonts w:ascii="Times New Roman" w:eastAsia="Calibri" w:hAnsi="Times New Roman" w:cs="Times New Roman"/>
              </w:rPr>
              <w:t xml:space="preserve">е </w:t>
            </w:r>
            <w:r w:rsidR="00706AAD" w:rsidRPr="009917CC">
              <w:rPr>
                <w:rFonts w:ascii="Times New Roman" w:eastAsia="Calibri" w:hAnsi="Times New Roman" w:cs="Times New Roman"/>
              </w:rPr>
              <w:t>многоквартирных домов и (и</w:t>
            </w:r>
            <w:r w:rsidR="00706AAD">
              <w:rPr>
                <w:rFonts w:ascii="Times New Roman" w:eastAsia="Calibri" w:hAnsi="Times New Roman" w:cs="Times New Roman"/>
              </w:rPr>
              <w:t xml:space="preserve">ли) иных объектов недвижимости </w:t>
            </w:r>
            <w:r w:rsidR="00706AAD" w:rsidRPr="009917CC">
              <w:rPr>
                <w:rFonts w:ascii="Times New Roman" w:eastAsia="Calibri" w:hAnsi="Times New Roman" w:cs="Times New Roman"/>
              </w:rPr>
              <w:t>в течение трех лет, предшествующих опубликованию проектной декларации</w:t>
            </w:r>
            <w:r w:rsidR="00706AAD">
              <w:rPr>
                <w:rFonts w:ascii="Times New Roman" w:eastAsia="Calibri" w:hAnsi="Times New Roman" w:cs="Times New Roman"/>
              </w:rPr>
              <w:t>.</w:t>
            </w:r>
          </w:p>
        </w:tc>
      </w:tr>
      <w:tr w:rsidR="009917CC" w:rsidRPr="009917CC" w:rsidTr="008E3D79">
        <w:tc>
          <w:tcPr>
            <w:tcW w:w="4981" w:type="dxa"/>
          </w:tcPr>
          <w:p w:rsidR="009917CC" w:rsidRPr="009917CC" w:rsidRDefault="009917CC" w:rsidP="009917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1.7. Информация о виде лицензируемой деятельности, номере лицензии, сроке ее действия, об органе, выдавшем эту лицензию, если вид деятельности подлежит лицензированию в соответствии с федеральным законом: </w:t>
            </w:r>
          </w:p>
        </w:tc>
        <w:tc>
          <w:tcPr>
            <w:tcW w:w="4625" w:type="dxa"/>
          </w:tcPr>
          <w:p w:rsidR="009917CC" w:rsidRPr="009917CC" w:rsidRDefault="009917CC" w:rsidP="004B3A32">
            <w:pPr>
              <w:spacing w:after="0" w:line="240" w:lineRule="auto"/>
              <w:ind w:right="-35"/>
              <w:jc w:val="both"/>
              <w:rPr>
                <w:rFonts w:ascii="Times New Roman" w:eastAsia="Calibri" w:hAnsi="Times New Roman" w:cs="Times New Roman"/>
              </w:rPr>
            </w:pPr>
            <w:r w:rsidRPr="009917CC">
              <w:rPr>
                <w:rFonts w:ascii="Times New Roman" w:eastAsia="Calibri" w:hAnsi="Times New Roman" w:cs="Times New Roman"/>
              </w:rPr>
              <w:t>Вид</w:t>
            </w:r>
            <w:r w:rsidR="004B3A32">
              <w:rPr>
                <w:rFonts w:ascii="Times New Roman" w:eastAsia="Calibri" w:hAnsi="Times New Roman" w:cs="Times New Roman"/>
              </w:rPr>
              <w:t>ы</w:t>
            </w:r>
            <w:r w:rsidRPr="009917CC">
              <w:rPr>
                <w:rFonts w:ascii="Times New Roman" w:eastAsia="Calibri" w:hAnsi="Times New Roman" w:cs="Times New Roman"/>
              </w:rPr>
              <w:t xml:space="preserve"> деятельности </w:t>
            </w:r>
            <w:r w:rsidR="004B3A32">
              <w:rPr>
                <w:rFonts w:ascii="Times New Roman" w:eastAsia="Calibri" w:hAnsi="Times New Roman" w:cs="Times New Roman"/>
              </w:rPr>
              <w:t xml:space="preserve">застройщика </w:t>
            </w:r>
            <w:r w:rsidRPr="009917CC">
              <w:rPr>
                <w:rFonts w:ascii="Times New Roman" w:eastAsia="Calibri" w:hAnsi="Times New Roman" w:cs="Times New Roman"/>
              </w:rPr>
              <w:t>не подлеж</w:t>
            </w:r>
            <w:r w:rsidR="004B3A32">
              <w:rPr>
                <w:rFonts w:ascii="Times New Roman" w:eastAsia="Calibri" w:hAnsi="Times New Roman" w:cs="Times New Roman"/>
              </w:rPr>
              <w:t>а</w:t>
            </w:r>
            <w:r w:rsidRPr="009917CC">
              <w:rPr>
                <w:rFonts w:ascii="Times New Roman" w:eastAsia="Calibri" w:hAnsi="Times New Roman" w:cs="Times New Roman"/>
              </w:rPr>
              <w:t>т лицензированию</w:t>
            </w:r>
            <w:r w:rsidR="00204E20">
              <w:rPr>
                <w:rFonts w:ascii="Times New Roman" w:eastAsia="Calibri" w:hAnsi="Times New Roman" w:cs="Times New Roman"/>
              </w:rPr>
              <w:t>.</w:t>
            </w:r>
          </w:p>
        </w:tc>
      </w:tr>
      <w:tr w:rsidR="009917CC" w:rsidRPr="009917CC" w:rsidTr="008E3D79">
        <w:tc>
          <w:tcPr>
            <w:tcW w:w="4981" w:type="dxa"/>
          </w:tcPr>
          <w:p w:rsidR="009917CC" w:rsidRPr="009917CC" w:rsidRDefault="009917CC" w:rsidP="004B3A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1.8. </w:t>
            </w:r>
            <w:r w:rsidR="004B3A32">
              <w:rPr>
                <w:rFonts w:ascii="Times New Roman" w:eastAsia="Times New Roman" w:hAnsi="Times New Roman" w:cs="Times New Roman"/>
                <w:lang w:eastAsia="ru-RU"/>
              </w:rPr>
              <w:t>Ф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>инансов</w:t>
            </w:r>
            <w:r w:rsidR="004B3A32">
              <w:rPr>
                <w:rFonts w:ascii="Times New Roman" w:eastAsia="Times New Roman" w:hAnsi="Times New Roman" w:cs="Times New Roman"/>
                <w:lang w:eastAsia="ru-RU"/>
              </w:rPr>
              <w:t>ый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результат текущего года:</w:t>
            </w:r>
          </w:p>
        </w:tc>
        <w:tc>
          <w:tcPr>
            <w:tcW w:w="4625" w:type="dxa"/>
          </w:tcPr>
          <w:p w:rsidR="009917CC" w:rsidRPr="009917CC" w:rsidRDefault="002B76FC" w:rsidP="00CA0A38">
            <w:pPr>
              <w:spacing w:after="0" w:line="240" w:lineRule="auto"/>
              <w:ind w:right="-35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Чистая прибыль за последний отчетный период </w:t>
            </w:r>
            <w:r w:rsidR="002F3C73" w:rsidRPr="002F3C73">
              <w:rPr>
                <w:rFonts w:ascii="Times New Roman" w:eastAsia="Calibri" w:hAnsi="Times New Roman" w:cs="Times New Roman"/>
              </w:rPr>
              <w:t>по состоянию на 3</w:t>
            </w:r>
            <w:r w:rsidR="00CA0A38">
              <w:rPr>
                <w:rFonts w:ascii="Times New Roman" w:eastAsia="Calibri" w:hAnsi="Times New Roman" w:cs="Times New Roman"/>
              </w:rPr>
              <w:t>0 июня</w:t>
            </w:r>
            <w:r w:rsidR="002F3C73" w:rsidRPr="002F3C73">
              <w:rPr>
                <w:rFonts w:ascii="Times New Roman" w:eastAsia="Calibri" w:hAnsi="Times New Roman" w:cs="Times New Roman"/>
              </w:rPr>
              <w:t xml:space="preserve"> 201</w:t>
            </w:r>
            <w:r w:rsidR="00B21716">
              <w:rPr>
                <w:rFonts w:ascii="Times New Roman" w:eastAsia="Calibri" w:hAnsi="Times New Roman" w:cs="Times New Roman"/>
              </w:rPr>
              <w:t>5</w:t>
            </w:r>
            <w:r w:rsidR="002F3C73" w:rsidRPr="002F3C73">
              <w:rPr>
                <w:rFonts w:ascii="Times New Roman" w:eastAsia="Calibri" w:hAnsi="Times New Roman" w:cs="Times New Roman"/>
              </w:rPr>
              <w:t xml:space="preserve"> года </w:t>
            </w:r>
            <w:r w:rsidR="00B32151">
              <w:rPr>
                <w:rFonts w:ascii="Times New Roman" w:eastAsia="Calibri" w:hAnsi="Times New Roman" w:cs="Times New Roman"/>
              </w:rPr>
              <w:t xml:space="preserve">составила </w:t>
            </w:r>
            <w:r w:rsidR="00CA0A38">
              <w:rPr>
                <w:rFonts w:ascii="Times New Roman" w:eastAsia="Calibri" w:hAnsi="Times New Roman" w:cs="Times New Roman"/>
              </w:rPr>
              <w:t>6</w:t>
            </w:r>
            <w:r w:rsidR="00B21716">
              <w:rPr>
                <w:rFonts w:ascii="Times New Roman" w:eastAsia="Calibri" w:hAnsi="Times New Roman" w:cs="Times New Roman"/>
              </w:rPr>
              <w:t>,</w:t>
            </w:r>
            <w:r w:rsidR="00CA0A38">
              <w:rPr>
                <w:rFonts w:ascii="Times New Roman" w:eastAsia="Calibri" w:hAnsi="Times New Roman" w:cs="Times New Roman"/>
              </w:rPr>
              <w:t>6</w:t>
            </w:r>
            <w:r w:rsidR="00220C6B">
              <w:rPr>
                <w:rFonts w:ascii="Times New Roman" w:eastAsia="Calibri" w:hAnsi="Times New Roman" w:cs="Times New Roman"/>
              </w:rPr>
              <w:t xml:space="preserve"> </w:t>
            </w:r>
            <w:r w:rsidR="00C37B6D">
              <w:rPr>
                <w:rFonts w:ascii="Times New Roman" w:eastAsia="Calibri" w:hAnsi="Times New Roman" w:cs="Times New Roman"/>
              </w:rPr>
              <w:t>млн</w:t>
            </w:r>
            <w:r w:rsidR="00F76AA6">
              <w:rPr>
                <w:rFonts w:ascii="Times New Roman" w:eastAsia="Calibri" w:hAnsi="Times New Roman" w:cs="Times New Roman"/>
              </w:rPr>
              <w:t>.</w:t>
            </w:r>
            <w:r w:rsidR="00B32151">
              <w:rPr>
                <w:rFonts w:ascii="Times New Roman" w:eastAsia="Calibri" w:hAnsi="Times New Roman" w:cs="Times New Roman"/>
              </w:rPr>
              <w:t xml:space="preserve"> рублей. </w:t>
            </w:r>
          </w:p>
        </w:tc>
      </w:tr>
      <w:tr w:rsidR="009917CC" w:rsidRPr="009917CC" w:rsidTr="008E3D79">
        <w:tc>
          <w:tcPr>
            <w:tcW w:w="4981" w:type="dxa"/>
          </w:tcPr>
          <w:p w:rsidR="009917CC" w:rsidRPr="009917CC" w:rsidRDefault="004B3A32" w:rsidP="004B3A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1.9. Р</w:t>
            </w:r>
            <w:r w:rsidR="009917CC" w:rsidRPr="009917CC">
              <w:rPr>
                <w:rFonts w:ascii="Times New Roman" w:eastAsia="Times New Roman" w:hAnsi="Times New Roman" w:cs="Times New Roman"/>
                <w:lang w:eastAsia="ru-RU"/>
              </w:rPr>
              <w:t>азмер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ы кредиторской  и </w:t>
            </w:r>
            <w:r w:rsidR="009917CC" w:rsidRPr="009917CC">
              <w:rPr>
                <w:rFonts w:ascii="Times New Roman" w:eastAsia="Times New Roman" w:hAnsi="Times New Roman" w:cs="Times New Roman"/>
                <w:lang w:eastAsia="ru-RU"/>
              </w:rPr>
              <w:t>дебиторской задолженности:</w:t>
            </w:r>
          </w:p>
        </w:tc>
        <w:tc>
          <w:tcPr>
            <w:tcW w:w="4625" w:type="dxa"/>
            <w:shd w:val="clear" w:color="auto" w:fill="auto"/>
          </w:tcPr>
          <w:p w:rsidR="00E77CEB" w:rsidRPr="00E77CEB" w:rsidRDefault="00E77CEB" w:rsidP="00E77CEB">
            <w:pPr>
              <w:spacing w:after="0" w:line="240" w:lineRule="auto"/>
              <w:ind w:right="-35"/>
              <w:jc w:val="both"/>
              <w:rPr>
                <w:rFonts w:ascii="Times New Roman" w:eastAsia="Calibri" w:hAnsi="Times New Roman" w:cs="Times New Roman"/>
              </w:rPr>
            </w:pPr>
            <w:r w:rsidRPr="00E77CEB">
              <w:rPr>
                <w:rFonts w:ascii="Times New Roman" w:eastAsia="Calibri" w:hAnsi="Times New Roman" w:cs="Times New Roman"/>
              </w:rPr>
              <w:t>Де</w:t>
            </w:r>
            <w:r>
              <w:rPr>
                <w:rFonts w:ascii="Times New Roman" w:eastAsia="Calibri" w:hAnsi="Times New Roman" w:cs="Times New Roman"/>
              </w:rPr>
              <w:t>биторская задолженность по состо</w:t>
            </w:r>
            <w:r w:rsidR="00F76AA6">
              <w:rPr>
                <w:rFonts w:ascii="Times New Roman" w:eastAsia="Calibri" w:hAnsi="Times New Roman" w:cs="Times New Roman"/>
              </w:rPr>
              <w:t xml:space="preserve">янию на </w:t>
            </w:r>
            <w:r w:rsidR="00CA0A38" w:rsidRPr="00CA0A38">
              <w:rPr>
                <w:rFonts w:ascii="Times New Roman" w:eastAsia="Calibri" w:hAnsi="Times New Roman" w:cs="Times New Roman"/>
              </w:rPr>
              <w:t xml:space="preserve">30 июня </w:t>
            </w:r>
            <w:r w:rsidR="00E3435B">
              <w:rPr>
                <w:rFonts w:ascii="Times New Roman" w:eastAsia="Calibri" w:hAnsi="Times New Roman" w:cs="Times New Roman"/>
              </w:rPr>
              <w:t>201</w:t>
            </w:r>
            <w:r w:rsidR="00B21716">
              <w:rPr>
                <w:rFonts w:ascii="Times New Roman" w:eastAsia="Calibri" w:hAnsi="Times New Roman" w:cs="Times New Roman"/>
              </w:rPr>
              <w:t>5</w:t>
            </w:r>
            <w:r w:rsidR="00E3435B">
              <w:rPr>
                <w:rFonts w:ascii="Times New Roman" w:eastAsia="Calibri" w:hAnsi="Times New Roman" w:cs="Times New Roman"/>
              </w:rPr>
              <w:t xml:space="preserve"> года составила</w:t>
            </w:r>
            <w:r w:rsidR="00505C4A">
              <w:rPr>
                <w:rFonts w:ascii="Times New Roman" w:eastAsia="Calibri" w:hAnsi="Times New Roman" w:cs="Times New Roman"/>
              </w:rPr>
              <w:t xml:space="preserve"> </w:t>
            </w:r>
            <w:r w:rsidR="00B21716">
              <w:rPr>
                <w:rFonts w:ascii="Times New Roman" w:eastAsia="Calibri" w:hAnsi="Times New Roman" w:cs="Times New Roman"/>
              </w:rPr>
              <w:t>131,</w:t>
            </w:r>
            <w:r w:rsidR="00CA0A38">
              <w:rPr>
                <w:rFonts w:ascii="Times New Roman" w:eastAsia="Calibri" w:hAnsi="Times New Roman" w:cs="Times New Roman"/>
              </w:rPr>
              <w:t>4</w:t>
            </w:r>
            <w:r w:rsidR="00220C6B">
              <w:rPr>
                <w:rFonts w:ascii="Times New Roman" w:eastAsia="Calibri" w:hAnsi="Times New Roman" w:cs="Times New Roman"/>
              </w:rPr>
              <w:t xml:space="preserve"> </w:t>
            </w:r>
            <w:r w:rsidR="00C37B6D">
              <w:rPr>
                <w:rFonts w:ascii="Times New Roman" w:eastAsia="Calibri" w:hAnsi="Times New Roman" w:cs="Times New Roman"/>
              </w:rPr>
              <w:t>млн</w:t>
            </w:r>
            <w:r w:rsidRPr="00E77CEB">
              <w:rPr>
                <w:rFonts w:ascii="Times New Roman" w:eastAsia="Calibri" w:hAnsi="Times New Roman" w:cs="Times New Roman"/>
              </w:rPr>
              <w:t>. руб.</w:t>
            </w:r>
          </w:p>
          <w:p w:rsidR="009917CC" w:rsidRPr="009917CC" w:rsidRDefault="00E77CEB" w:rsidP="00CA0A38">
            <w:pPr>
              <w:spacing w:after="0" w:line="240" w:lineRule="auto"/>
              <w:ind w:right="-35"/>
              <w:jc w:val="both"/>
              <w:rPr>
                <w:rFonts w:ascii="Times New Roman" w:eastAsia="Calibri" w:hAnsi="Times New Roman" w:cs="Times New Roman"/>
              </w:rPr>
            </w:pPr>
            <w:r w:rsidRPr="00E77CEB">
              <w:rPr>
                <w:rFonts w:ascii="Times New Roman" w:eastAsia="Calibri" w:hAnsi="Times New Roman" w:cs="Times New Roman"/>
              </w:rPr>
              <w:lastRenderedPageBreak/>
              <w:t>Кре</w:t>
            </w:r>
            <w:r>
              <w:rPr>
                <w:rFonts w:ascii="Times New Roman" w:eastAsia="Calibri" w:hAnsi="Times New Roman" w:cs="Times New Roman"/>
              </w:rPr>
              <w:t>диторская задолженность по состо</w:t>
            </w:r>
            <w:r w:rsidRPr="00E77CEB">
              <w:rPr>
                <w:rFonts w:ascii="Times New Roman" w:eastAsia="Calibri" w:hAnsi="Times New Roman" w:cs="Times New Roman"/>
              </w:rPr>
              <w:t>янию на</w:t>
            </w:r>
            <w:r w:rsidR="00E3435B" w:rsidRPr="00E3435B">
              <w:rPr>
                <w:rFonts w:ascii="Times New Roman" w:eastAsia="Calibri" w:hAnsi="Times New Roman" w:cs="Times New Roman"/>
              </w:rPr>
              <w:t xml:space="preserve"> </w:t>
            </w:r>
            <w:r w:rsidR="00CA0A38" w:rsidRPr="00CA0A38">
              <w:rPr>
                <w:rFonts w:ascii="Times New Roman" w:eastAsia="Calibri" w:hAnsi="Times New Roman" w:cs="Times New Roman"/>
              </w:rPr>
              <w:t xml:space="preserve">30 июня </w:t>
            </w:r>
            <w:r w:rsidR="00E3435B">
              <w:rPr>
                <w:rFonts w:ascii="Times New Roman" w:eastAsia="Calibri" w:hAnsi="Times New Roman" w:cs="Times New Roman"/>
              </w:rPr>
              <w:t>201</w:t>
            </w:r>
            <w:r w:rsidR="00B21716">
              <w:rPr>
                <w:rFonts w:ascii="Times New Roman" w:eastAsia="Calibri" w:hAnsi="Times New Roman" w:cs="Times New Roman"/>
              </w:rPr>
              <w:t>5</w:t>
            </w:r>
            <w:r w:rsidR="00E3435B">
              <w:rPr>
                <w:rFonts w:ascii="Times New Roman" w:eastAsia="Calibri" w:hAnsi="Times New Roman" w:cs="Times New Roman"/>
              </w:rPr>
              <w:t xml:space="preserve"> года составила</w:t>
            </w:r>
            <w:r w:rsidRPr="00E77CEB">
              <w:rPr>
                <w:rFonts w:ascii="Times New Roman" w:eastAsia="Calibri" w:hAnsi="Times New Roman" w:cs="Times New Roman"/>
              </w:rPr>
              <w:tab/>
            </w:r>
            <w:r w:rsidR="00B21716">
              <w:rPr>
                <w:rFonts w:ascii="Times New Roman" w:eastAsia="Calibri" w:hAnsi="Times New Roman" w:cs="Times New Roman"/>
              </w:rPr>
              <w:t>4</w:t>
            </w:r>
            <w:r w:rsidR="00CA0A38">
              <w:rPr>
                <w:rFonts w:ascii="Times New Roman" w:eastAsia="Calibri" w:hAnsi="Times New Roman" w:cs="Times New Roman"/>
              </w:rPr>
              <w:t>37</w:t>
            </w:r>
            <w:bookmarkStart w:id="0" w:name="_GoBack"/>
            <w:bookmarkEnd w:id="0"/>
            <w:r w:rsidR="00B21716">
              <w:rPr>
                <w:rFonts w:ascii="Times New Roman" w:eastAsia="Calibri" w:hAnsi="Times New Roman" w:cs="Times New Roman"/>
              </w:rPr>
              <w:t>,6</w:t>
            </w:r>
            <w:r w:rsidR="00220C6B">
              <w:rPr>
                <w:rFonts w:ascii="Times New Roman" w:eastAsia="Calibri" w:hAnsi="Times New Roman" w:cs="Times New Roman"/>
              </w:rPr>
              <w:t xml:space="preserve"> </w:t>
            </w:r>
            <w:r w:rsidR="00C37B6D">
              <w:rPr>
                <w:rFonts w:ascii="Times New Roman" w:eastAsia="Calibri" w:hAnsi="Times New Roman" w:cs="Times New Roman"/>
              </w:rPr>
              <w:t>млн</w:t>
            </w:r>
            <w:r>
              <w:rPr>
                <w:rFonts w:ascii="Times New Roman" w:eastAsia="Calibri" w:hAnsi="Times New Roman" w:cs="Times New Roman"/>
              </w:rPr>
              <w:t>.</w:t>
            </w:r>
            <w:r w:rsidRPr="00E77CEB">
              <w:rPr>
                <w:rFonts w:ascii="Times New Roman" w:eastAsia="Calibri" w:hAnsi="Times New Roman" w:cs="Times New Roman"/>
              </w:rPr>
              <w:t xml:space="preserve"> руб.</w:t>
            </w:r>
          </w:p>
        </w:tc>
      </w:tr>
    </w:tbl>
    <w:p w:rsidR="00564905" w:rsidRDefault="00564905" w:rsidP="004B3A32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9917CC" w:rsidRDefault="009917CC" w:rsidP="004B3A32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9917CC">
        <w:rPr>
          <w:rFonts w:ascii="Times New Roman" w:eastAsia="Calibri" w:hAnsi="Times New Roman" w:cs="Times New Roman"/>
          <w:b/>
        </w:rPr>
        <w:t>2. Информация о проекте строительства:</w:t>
      </w:r>
    </w:p>
    <w:p w:rsidR="00204E20" w:rsidRPr="009917CC" w:rsidRDefault="00204E20" w:rsidP="004B3A32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77"/>
        <w:gridCol w:w="4794"/>
      </w:tblGrid>
      <w:tr w:rsidR="009917CC" w:rsidRPr="009917CC" w:rsidTr="0089438D">
        <w:tc>
          <w:tcPr>
            <w:tcW w:w="4777" w:type="dxa"/>
          </w:tcPr>
          <w:p w:rsidR="009917CC" w:rsidRPr="009917CC" w:rsidRDefault="002B76FC" w:rsidP="00D20E19">
            <w:pPr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9917CC" w:rsidRPr="009917CC">
              <w:rPr>
                <w:rFonts w:ascii="Times New Roman" w:eastAsia="Times New Roman" w:hAnsi="Times New Roman" w:cs="Times New Roman"/>
                <w:lang w:eastAsia="ru-RU"/>
              </w:rPr>
              <w:t>Цель проекта строительства:</w:t>
            </w:r>
          </w:p>
        </w:tc>
        <w:tc>
          <w:tcPr>
            <w:tcW w:w="4794" w:type="dxa"/>
            <w:tcBorders>
              <w:bottom w:val="single" w:sz="4" w:space="0" w:color="000000"/>
            </w:tcBorders>
          </w:tcPr>
          <w:p w:rsidR="009917CC" w:rsidRPr="009917CC" w:rsidRDefault="009917CC" w:rsidP="00D20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>Многоквартирный жилой дом со встроенно-пристроенными помещениями и подзе</w:t>
            </w:r>
            <w:r w:rsidR="002B76FC">
              <w:rPr>
                <w:rFonts w:ascii="Times New Roman" w:eastAsia="Times New Roman" w:hAnsi="Times New Roman" w:cs="Times New Roman"/>
                <w:lang w:eastAsia="ru-RU"/>
              </w:rPr>
              <w:t xml:space="preserve">мной автостоянкой по адресу: 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>Санкт-Петербург, Большой проспект В.О., д. 84, литера А</w:t>
            </w:r>
            <w:r w:rsidR="00204E2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9917CC" w:rsidRPr="009917CC" w:rsidTr="0089438D">
        <w:tc>
          <w:tcPr>
            <w:tcW w:w="4777" w:type="dxa"/>
          </w:tcPr>
          <w:p w:rsidR="009917CC" w:rsidRPr="009917CC" w:rsidRDefault="002B76FC" w:rsidP="00D20E19">
            <w:pPr>
              <w:numPr>
                <w:ilvl w:val="1"/>
                <w:numId w:val="2"/>
              </w:numPr>
              <w:tabs>
                <w:tab w:val="clear" w:pos="360"/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9917CC"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Этапы и сроки реализации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проекта </w:t>
            </w:r>
            <w:r w:rsidR="009917CC" w:rsidRPr="009917CC">
              <w:rPr>
                <w:rFonts w:ascii="Times New Roman" w:eastAsia="Times New Roman" w:hAnsi="Times New Roman" w:cs="Times New Roman"/>
                <w:lang w:eastAsia="ru-RU"/>
              </w:rPr>
              <w:t>строитель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ства</w:t>
            </w:r>
            <w:r w:rsidR="009917CC" w:rsidRPr="009917CC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</w:tc>
        <w:tc>
          <w:tcPr>
            <w:tcW w:w="4794" w:type="dxa"/>
            <w:shd w:val="clear" w:color="auto" w:fill="auto"/>
          </w:tcPr>
          <w:p w:rsidR="009917CC" w:rsidRPr="009917CC" w:rsidRDefault="009917CC" w:rsidP="00D20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>Производство строительных и иных работ</w:t>
            </w:r>
            <w:r w:rsidR="00155C65">
              <w:rPr>
                <w:rFonts w:ascii="Times New Roman" w:eastAsia="Times New Roman" w:hAnsi="Times New Roman" w:cs="Times New Roman"/>
                <w:lang w:eastAsia="ru-RU"/>
              </w:rPr>
              <w:t xml:space="preserve"> предполагается осуществить в один этап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</w:p>
          <w:p w:rsidR="009917CC" w:rsidRPr="009917CC" w:rsidRDefault="009917CC" w:rsidP="00D20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>- начало работ – «</w:t>
            </w:r>
            <w:r w:rsidR="002B76FC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>» августа 201</w:t>
            </w:r>
            <w:r w:rsidR="002B76F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года;</w:t>
            </w:r>
          </w:p>
          <w:p w:rsidR="009917CC" w:rsidRPr="009917CC" w:rsidRDefault="002B76FC" w:rsidP="00D20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окончание работ –  «20</w:t>
            </w:r>
            <w:r w:rsidR="009917CC"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»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сентября</w:t>
            </w:r>
            <w:r w:rsidR="009917CC"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9917CC"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года.</w:t>
            </w:r>
          </w:p>
        </w:tc>
      </w:tr>
      <w:tr w:rsidR="009917CC" w:rsidRPr="009917CC" w:rsidTr="0089438D">
        <w:tc>
          <w:tcPr>
            <w:tcW w:w="4777" w:type="dxa"/>
          </w:tcPr>
          <w:p w:rsidR="009917CC" w:rsidRPr="009917CC" w:rsidRDefault="002B76FC" w:rsidP="00D20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2.3. </w:t>
            </w:r>
            <w:r w:rsidR="009917CC" w:rsidRPr="009917CC">
              <w:rPr>
                <w:rFonts w:ascii="Times New Roman" w:eastAsia="Times New Roman" w:hAnsi="Times New Roman" w:cs="Times New Roman"/>
                <w:lang w:eastAsia="ru-RU"/>
              </w:rPr>
              <w:t>Результаты экспертизы проектной документации</w:t>
            </w:r>
          </w:p>
        </w:tc>
        <w:tc>
          <w:tcPr>
            <w:tcW w:w="4794" w:type="dxa"/>
            <w:tcBorders>
              <w:bottom w:val="single" w:sz="4" w:space="0" w:color="000000"/>
            </w:tcBorders>
          </w:tcPr>
          <w:p w:rsidR="009917CC" w:rsidRPr="007D644B" w:rsidRDefault="009917CC" w:rsidP="00D20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Положительное заключение </w:t>
            </w:r>
            <w:r w:rsidR="002B76FC">
              <w:rPr>
                <w:rFonts w:ascii="Times New Roman" w:eastAsia="Times New Roman" w:hAnsi="Times New Roman" w:cs="Times New Roman"/>
                <w:lang w:eastAsia="ru-RU"/>
              </w:rPr>
              <w:t xml:space="preserve">негосударственной экспертизы от 28.08.2013 </w:t>
            </w:r>
            <w:r w:rsidR="00204E20">
              <w:rPr>
                <w:rFonts w:ascii="Times New Roman" w:eastAsia="Times New Roman" w:hAnsi="Times New Roman" w:cs="Times New Roman"/>
                <w:lang w:eastAsia="ru-RU"/>
              </w:rPr>
              <w:t xml:space="preserve">года </w:t>
            </w:r>
            <w:r w:rsidR="002B76FC">
              <w:rPr>
                <w:rFonts w:ascii="Times New Roman" w:eastAsia="Times New Roman" w:hAnsi="Times New Roman" w:cs="Times New Roman"/>
                <w:lang w:eastAsia="ru-RU"/>
              </w:rPr>
              <w:t>№ 2-1-1-0023-13</w:t>
            </w:r>
            <w:r w:rsidR="007D644B">
              <w:rPr>
                <w:rFonts w:ascii="Times New Roman" w:eastAsia="Times New Roman" w:hAnsi="Times New Roman" w:cs="Times New Roman"/>
                <w:lang w:eastAsia="ru-RU"/>
              </w:rPr>
              <w:t xml:space="preserve"> выполнено Обществом с ограниченной ответственностью «</w:t>
            </w:r>
            <w:proofErr w:type="spellStart"/>
            <w:r w:rsidR="007D644B">
              <w:rPr>
                <w:rFonts w:ascii="Times New Roman" w:eastAsia="Times New Roman" w:hAnsi="Times New Roman" w:cs="Times New Roman"/>
                <w:lang w:eastAsia="ru-RU"/>
              </w:rPr>
              <w:t>Союзпетрострой</w:t>
            </w:r>
            <w:proofErr w:type="spellEnd"/>
            <w:r w:rsidR="007D644B">
              <w:rPr>
                <w:rFonts w:ascii="Times New Roman" w:eastAsia="Times New Roman" w:hAnsi="Times New Roman" w:cs="Times New Roman"/>
                <w:lang w:eastAsia="ru-RU"/>
              </w:rPr>
              <w:t xml:space="preserve">-Эксперт» (свидетельство об аккредитации № РОСС </w:t>
            </w:r>
            <w:r w:rsidR="007D644B">
              <w:rPr>
                <w:rFonts w:ascii="Times New Roman" w:eastAsia="Times New Roman" w:hAnsi="Times New Roman" w:cs="Times New Roman"/>
                <w:lang w:val="en-US" w:eastAsia="ru-RU"/>
              </w:rPr>
              <w:t>RU</w:t>
            </w:r>
            <w:r w:rsidR="007D644B">
              <w:rPr>
                <w:rFonts w:ascii="Times New Roman" w:eastAsia="Times New Roman" w:hAnsi="Times New Roman" w:cs="Times New Roman"/>
                <w:lang w:eastAsia="ru-RU"/>
              </w:rPr>
              <w:t>.001.610086, выдано Федеральной службой по аккредитации 11 марта 2013 года).</w:t>
            </w:r>
          </w:p>
        </w:tc>
      </w:tr>
      <w:tr w:rsidR="009917CC" w:rsidRPr="009917CC" w:rsidTr="0089438D">
        <w:tc>
          <w:tcPr>
            <w:tcW w:w="4777" w:type="dxa"/>
          </w:tcPr>
          <w:p w:rsidR="009917CC" w:rsidRPr="009917CC" w:rsidRDefault="007D644B" w:rsidP="00D20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2.4. </w:t>
            </w:r>
            <w:r w:rsidR="009917CC" w:rsidRPr="009917CC">
              <w:rPr>
                <w:rFonts w:ascii="Times New Roman" w:eastAsia="Times New Roman" w:hAnsi="Times New Roman" w:cs="Times New Roman"/>
                <w:lang w:eastAsia="ru-RU"/>
              </w:rPr>
              <w:t>Разрешение на строительство</w:t>
            </w:r>
          </w:p>
        </w:tc>
        <w:tc>
          <w:tcPr>
            <w:tcW w:w="4794" w:type="dxa"/>
            <w:shd w:val="clear" w:color="auto" w:fill="auto"/>
          </w:tcPr>
          <w:p w:rsidR="009917CC" w:rsidRPr="009917CC" w:rsidRDefault="009917CC" w:rsidP="00D20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17CC">
              <w:rPr>
                <w:rFonts w:ascii="Times New Roman" w:eastAsia="Times New Roman" w:hAnsi="Times New Roman" w:cs="Times New Roman"/>
                <w:b/>
                <w:lang w:eastAsia="ru-RU"/>
              </w:rPr>
              <w:t>Разрешение на строительство</w:t>
            </w:r>
          </w:p>
          <w:p w:rsidR="009917CC" w:rsidRPr="007D644B" w:rsidRDefault="009917CC" w:rsidP="00D20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17C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№ 78-02007420-2013</w:t>
            </w:r>
            <w:r w:rsidR="007D644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>выдано Службой государственного строительного надзора и экспертизы Санкт-Пет</w:t>
            </w:r>
            <w:r w:rsidR="00155C65">
              <w:rPr>
                <w:rFonts w:ascii="Times New Roman" w:eastAsia="Times New Roman" w:hAnsi="Times New Roman" w:cs="Times New Roman"/>
                <w:lang w:eastAsia="ru-RU"/>
              </w:rPr>
              <w:t>ербурга «20» сентября 2013 года,</w:t>
            </w:r>
            <w:r w:rsidR="007D644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>срок действия разреше</w:t>
            </w:r>
            <w:r w:rsidR="00204E20">
              <w:rPr>
                <w:rFonts w:ascii="Times New Roman" w:eastAsia="Times New Roman" w:hAnsi="Times New Roman" w:cs="Times New Roman"/>
                <w:lang w:eastAsia="ru-RU"/>
              </w:rPr>
              <w:t>ния до «20» сентября 2015 года.</w:t>
            </w:r>
          </w:p>
        </w:tc>
      </w:tr>
      <w:tr w:rsidR="009917CC" w:rsidRPr="009917CC" w:rsidTr="0089438D">
        <w:tc>
          <w:tcPr>
            <w:tcW w:w="4777" w:type="dxa"/>
          </w:tcPr>
          <w:p w:rsidR="009917CC" w:rsidRPr="009917CC" w:rsidRDefault="007D644B" w:rsidP="00D20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2.5. </w:t>
            </w:r>
            <w:r w:rsidR="009917CC" w:rsidRPr="009917CC">
              <w:rPr>
                <w:rFonts w:ascii="Times New Roman" w:eastAsia="Times New Roman" w:hAnsi="Times New Roman" w:cs="Times New Roman"/>
                <w:lang w:eastAsia="ru-RU"/>
              </w:rPr>
              <w:t>Права застройщика на земельный участок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4794" w:type="dxa"/>
          </w:tcPr>
          <w:p w:rsidR="004F05D8" w:rsidRDefault="004F05D8" w:rsidP="004F05D8">
            <w:pPr>
              <w:pStyle w:val="Default"/>
              <w:jc w:val="both"/>
            </w:pPr>
            <w:r>
              <w:rPr>
                <w:sz w:val="22"/>
                <w:szCs w:val="22"/>
              </w:rPr>
              <w:t xml:space="preserve">Земельный участок площадью 6571,00 </w:t>
            </w:r>
            <w:proofErr w:type="spellStart"/>
            <w:r>
              <w:rPr>
                <w:sz w:val="22"/>
                <w:szCs w:val="22"/>
              </w:rPr>
              <w:t>кв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, </w:t>
            </w:r>
          </w:p>
          <w:p w:rsidR="007D644B" w:rsidRPr="009917CC" w:rsidRDefault="007D644B" w:rsidP="00155C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44B">
              <w:rPr>
                <w:rFonts w:ascii="Times New Roman" w:eastAsia="Times New Roman" w:hAnsi="Times New Roman" w:cs="Times New Roman"/>
                <w:lang w:eastAsia="ru-RU"/>
              </w:rPr>
              <w:t>кадастровы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й</w:t>
            </w:r>
            <w:r w:rsidRPr="007D644B">
              <w:rPr>
                <w:rFonts w:ascii="Times New Roman" w:eastAsia="Times New Roman" w:hAnsi="Times New Roman" w:cs="Times New Roman"/>
                <w:lang w:eastAsia="ru-RU"/>
              </w:rPr>
              <w:t xml:space="preserve"> номер 78:06:0002095:2632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по адресу: </w:t>
            </w:r>
            <w:r w:rsidRPr="007D644B">
              <w:rPr>
                <w:rFonts w:ascii="Times New Roman" w:eastAsia="Times New Roman" w:hAnsi="Times New Roman" w:cs="Times New Roman"/>
                <w:lang w:eastAsia="ru-RU"/>
              </w:rPr>
              <w:t xml:space="preserve">Санкт-Петербург, Большой проспект В.О., дом 84, литера 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принадлежит застройщику на праве собственности </w:t>
            </w:r>
            <w:r w:rsidRPr="007D644B">
              <w:rPr>
                <w:rFonts w:ascii="Times New Roman" w:eastAsia="Times New Roman" w:hAnsi="Times New Roman" w:cs="Times New Roman"/>
                <w:lang w:eastAsia="ru-RU"/>
              </w:rPr>
              <w:t>(свидетельство о го</w:t>
            </w:r>
            <w:r w:rsidR="00155C65">
              <w:rPr>
                <w:rFonts w:ascii="Times New Roman" w:eastAsia="Times New Roman" w:hAnsi="Times New Roman" w:cs="Times New Roman"/>
                <w:lang w:eastAsia="ru-RU"/>
              </w:rPr>
              <w:t xml:space="preserve">сударственной регистрации права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от 07.12.2012 </w:t>
            </w:r>
            <w:r w:rsidRPr="007D644B">
              <w:rPr>
                <w:rFonts w:ascii="Times New Roman" w:eastAsia="Times New Roman" w:hAnsi="Times New Roman" w:cs="Times New Roman"/>
                <w:lang w:eastAsia="ru-RU"/>
              </w:rPr>
              <w:t xml:space="preserve"> серия 78-АЖ № 788952).</w:t>
            </w:r>
          </w:p>
        </w:tc>
      </w:tr>
      <w:tr w:rsidR="009917CC" w:rsidRPr="009917CC" w:rsidTr="0089438D">
        <w:tc>
          <w:tcPr>
            <w:tcW w:w="4777" w:type="dxa"/>
          </w:tcPr>
          <w:p w:rsidR="009917CC" w:rsidRPr="009917CC" w:rsidRDefault="007D644B" w:rsidP="00D20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2.6. Местоположение строящегося дома</w:t>
            </w:r>
            <w:r w:rsidR="007A55AB">
              <w:rPr>
                <w:rFonts w:ascii="Times New Roman" w:eastAsia="Times New Roman" w:hAnsi="Times New Roman" w:cs="Times New Roman"/>
                <w:lang w:eastAsia="ru-RU"/>
              </w:rPr>
              <w:t xml:space="preserve"> и элементы благоустройства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4794" w:type="dxa"/>
          </w:tcPr>
          <w:p w:rsidR="0089438D" w:rsidRPr="0089438D" w:rsidRDefault="0089438D" w:rsidP="00894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  <w:r w:rsidRPr="0089438D">
              <w:rPr>
                <w:rFonts w:ascii="Times New Roman" w:eastAsia="Times New Roman" w:hAnsi="Times New Roman" w:cs="Times New Roman"/>
                <w:lang w:eastAsia="ru-RU"/>
              </w:rPr>
              <w:t xml:space="preserve"> находится в зоне исторически сложившихся районов Санкт-Петербурга.</w:t>
            </w:r>
          </w:p>
          <w:p w:rsidR="009917CC" w:rsidRPr="009917CC" w:rsidRDefault="009917CC" w:rsidP="00894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В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соответствии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с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ПЗЗ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Санкт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Петербурга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участок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находится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в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территориальной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зоне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ТД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1-1,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в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подзоне</w:t>
            </w:r>
            <w:proofErr w:type="spellEnd"/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ТД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1-1_1 - </w:t>
            </w:r>
            <w:proofErr w:type="spellStart"/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подзона</w:t>
            </w:r>
            <w:proofErr w:type="spellEnd"/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размещения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объектов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многофункциональной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общественно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деловой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застройки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и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жилых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домов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расположенных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на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территории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исторически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сложившихся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районов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города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с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включением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объектов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инженерной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инфраструктуры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</w:p>
          <w:p w:rsidR="009917CC" w:rsidRPr="009917CC" w:rsidRDefault="009917CC" w:rsidP="00D20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Территория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участка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ограничена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  <w:p w:rsidR="009917CC" w:rsidRPr="009917CC" w:rsidRDefault="009917CC" w:rsidP="00D20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с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севера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-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территорией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общественно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деловой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застройки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9917CC" w:rsidRPr="009917CC" w:rsidRDefault="009917CC" w:rsidP="00D20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с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севера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востока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и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северо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запада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–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жилой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застройкой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9917CC" w:rsidRPr="009917CC" w:rsidRDefault="009917CC" w:rsidP="00D20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с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юга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–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территорией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Балтийского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завода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9917CC" w:rsidRPr="009917CC" w:rsidRDefault="009917CC" w:rsidP="00D20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Въезд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на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участок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предусматривается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со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стороны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Большого</w:t>
            </w:r>
            <w:proofErr w:type="gramEnd"/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пр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Васильевского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острова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по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внутриквартальному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проезду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9917CC" w:rsidRPr="009917CC" w:rsidRDefault="009917CC" w:rsidP="00D20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На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территории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участка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предусматривается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размещение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здания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жилого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дома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со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встроенно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пристроенными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помещениями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и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подземной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lastRenderedPageBreak/>
              <w:t>автостоянкой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на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112 </w:t>
            </w:r>
            <w:proofErr w:type="spellStart"/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машиномест</w:t>
            </w:r>
            <w:proofErr w:type="spellEnd"/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двух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площадок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для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детей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дошкольного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возраста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площадки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для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отдыха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взрослого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населения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площадки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для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занятий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физкультурой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9917CC" w:rsidRPr="009917CC" w:rsidRDefault="009917CC" w:rsidP="00D20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Все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проезды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и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тротуары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проектируются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с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асфальтобетонным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покрытием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площадки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для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отдыха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и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детские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площадки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–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с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набивным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покрытием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</w:p>
        </w:tc>
      </w:tr>
      <w:tr w:rsidR="009917CC" w:rsidRPr="009917CC" w:rsidTr="0089438D">
        <w:trPr>
          <w:trHeight w:val="2812"/>
        </w:trPr>
        <w:tc>
          <w:tcPr>
            <w:tcW w:w="4777" w:type="dxa"/>
          </w:tcPr>
          <w:p w:rsidR="009917CC" w:rsidRPr="009917CC" w:rsidRDefault="00155C65" w:rsidP="00155C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2.7. </w:t>
            </w:r>
            <w:r w:rsidR="009917CC"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в составе строящегося многоквартирного дома </w:t>
            </w:r>
            <w:r w:rsidR="007A55AB">
              <w:rPr>
                <w:rFonts w:ascii="Times New Roman" w:eastAsia="Times New Roman" w:hAnsi="Times New Roman" w:cs="Times New Roman"/>
                <w:lang w:eastAsia="ru-RU"/>
              </w:rPr>
              <w:t xml:space="preserve">самостоятельных частей (квартир, гаражей, </w:t>
            </w:r>
            <w:r w:rsidR="009917CC" w:rsidRPr="009917CC">
              <w:rPr>
                <w:rFonts w:ascii="Times New Roman" w:eastAsia="Times New Roman" w:hAnsi="Times New Roman" w:cs="Times New Roman"/>
                <w:lang w:eastAsia="ru-RU"/>
              </w:rPr>
              <w:t>иных объектов недвижимости</w:t>
            </w:r>
            <w:r w:rsidR="007A55AB">
              <w:rPr>
                <w:rFonts w:ascii="Times New Roman" w:eastAsia="Times New Roman" w:hAnsi="Times New Roman" w:cs="Times New Roman"/>
                <w:lang w:eastAsia="ru-RU"/>
              </w:rPr>
              <w:t xml:space="preserve">). </w:t>
            </w:r>
            <w:r w:rsidR="009917CC" w:rsidRPr="009917CC">
              <w:rPr>
                <w:rFonts w:ascii="Times New Roman" w:eastAsia="Times New Roman" w:hAnsi="Times New Roman" w:cs="Times New Roman"/>
                <w:lang w:eastAsia="ru-RU"/>
              </w:rPr>
              <w:t>Описание технических характеристик указанных самостоятельных частей в соответствии с проектной документацией:</w:t>
            </w:r>
          </w:p>
        </w:tc>
        <w:tc>
          <w:tcPr>
            <w:tcW w:w="4794" w:type="dxa"/>
          </w:tcPr>
          <w:p w:rsidR="009917CC" w:rsidRPr="009917CC" w:rsidRDefault="009917CC" w:rsidP="00D20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>- площадь застройки 2432,03 кв. м.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- количество </w:t>
            </w:r>
            <w:r w:rsidR="00155C65">
              <w:rPr>
                <w:rFonts w:ascii="Times New Roman" w:eastAsia="Times New Roman" w:hAnsi="Times New Roman" w:cs="Times New Roman"/>
                <w:lang w:eastAsia="ru-RU"/>
              </w:rPr>
              <w:t>9 этажей, цокольный этаж, подвал</w:t>
            </w:r>
          </w:p>
          <w:p w:rsidR="009917CC" w:rsidRPr="009917CC" w:rsidRDefault="009917CC" w:rsidP="00D20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>- количество подземных гаражей 1</w:t>
            </w:r>
          </w:p>
          <w:p w:rsidR="009917CC" w:rsidRPr="009917CC" w:rsidRDefault="009917CC" w:rsidP="00D20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>- количество жилых этажей 8</w:t>
            </w:r>
          </w:p>
          <w:p w:rsidR="009917CC" w:rsidRPr="009917CC" w:rsidRDefault="009917CC" w:rsidP="00D20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>- количество квартир 124</w:t>
            </w:r>
          </w:p>
          <w:p w:rsidR="009917CC" w:rsidRPr="009917CC" w:rsidRDefault="009917CC" w:rsidP="00D20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в </w:t>
            </w:r>
            <w:proofErr w:type="spellStart"/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>т.ч</w:t>
            </w:r>
            <w:proofErr w:type="spellEnd"/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>.  1-о комнатных  31 шт.</w:t>
            </w:r>
          </w:p>
          <w:p w:rsidR="009917CC" w:rsidRPr="009917CC" w:rsidRDefault="009917CC" w:rsidP="00D20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>2-х комнатных 45 шт.</w:t>
            </w:r>
          </w:p>
          <w:p w:rsidR="009917CC" w:rsidRPr="009917CC" w:rsidRDefault="009917CC" w:rsidP="00D20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>3-х комнатных 45 шт.</w:t>
            </w:r>
          </w:p>
          <w:p w:rsidR="009917CC" w:rsidRPr="009917CC" w:rsidRDefault="009917CC" w:rsidP="00D20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>4-х комнатных 3  шт.</w:t>
            </w:r>
          </w:p>
          <w:p w:rsidR="009917CC" w:rsidRPr="009917CC" w:rsidRDefault="009917CC" w:rsidP="00D20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Общая площадь здания 24011,68 </w:t>
            </w:r>
            <w:proofErr w:type="spellStart"/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9917CC" w:rsidRPr="009917CC" w:rsidRDefault="009917CC" w:rsidP="00D20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Общая площадь квартир 10147,61 </w:t>
            </w:r>
            <w:proofErr w:type="spellStart"/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9917CC" w:rsidRPr="009917CC" w:rsidRDefault="009917CC" w:rsidP="00D20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Общая площадь встроенных помещений 3661,57 </w:t>
            </w:r>
            <w:proofErr w:type="spellStart"/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9917CC" w:rsidRPr="009917CC" w:rsidRDefault="009917CC" w:rsidP="00D20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>Строительный объем 70958,07</w:t>
            </w:r>
          </w:p>
          <w:p w:rsidR="009917CC" w:rsidRPr="009917CC" w:rsidRDefault="009917CC" w:rsidP="00D20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в </w:t>
            </w:r>
            <w:proofErr w:type="spellStart"/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>т.ч</w:t>
            </w:r>
            <w:proofErr w:type="spellEnd"/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>. подземная часть 16684,97</w:t>
            </w:r>
          </w:p>
          <w:p w:rsidR="009917CC" w:rsidRPr="009917CC" w:rsidRDefault="009917CC" w:rsidP="00D20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общее количество </w:t>
            </w:r>
            <w:proofErr w:type="spellStart"/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>машиномест</w:t>
            </w:r>
            <w:proofErr w:type="spellEnd"/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112 шт.</w:t>
            </w:r>
          </w:p>
          <w:p w:rsidR="009917CC" w:rsidRPr="009917CC" w:rsidRDefault="009917CC" w:rsidP="00D20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площадь площадок и набивных дорожек 236,14 </w:t>
            </w:r>
            <w:proofErr w:type="spellStart"/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9917CC" w:rsidRPr="009917CC" w:rsidTr="0089438D">
        <w:trPr>
          <w:trHeight w:val="1131"/>
        </w:trPr>
        <w:tc>
          <w:tcPr>
            <w:tcW w:w="4777" w:type="dxa"/>
          </w:tcPr>
          <w:p w:rsidR="009917CC" w:rsidRPr="009917CC" w:rsidRDefault="007524E9" w:rsidP="007524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2.8. </w:t>
            </w:r>
            <w:r w:rsidR="009917CC"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Функциональное назначение нежилых помещений в многоквартирном доме, не входящих в состав общего имущества в многоквартирном доме: </w:t>
            </w:r>
          </w:p>
        </w:tc>
        <w:tc>
          <w:tcPr>
            <w:tcW w:w="4794" w:type="dxa"/>
          </w:tcPr>
          <w:p w:rsidR="009917CC" w:rsidRPr="009917CC" w:rsidRDefault="007524E9" w:rsidP="00D20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Арендные помещения и ДОО на 20 мест общей площадью 4144,38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9917CC" w:rsidRPr="009917CC" w:rsidTr="0089438D">
        <w:tc>
          <w:tcPr>
            <w:tcW w:w="4777" w:type="dxa"/>
            <w:tcBorders>
              <w:bottom w:val="single" w:sz="4" w:space="0" w:color="000000"/>
            </w:tcBorders>
          </w:tcPr>
          <w:p w:rsidR="009917CC" w:rsidRPr="009917CC" w:rsidRDefault="007524E9" w:rsidP="007524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2.9. </w:t>
            </w:r>
            <w:r w:rsidR="009917CC" w:rsidRPr="009917CC">
              <w:rPr>
                <w:rFonts w:ascii="Times New Roman" w:eastAsia="Times New Roman" w:hAnsi="Times New Roman" w:cs="Times New Roman"/>
                <w:lang w:eastAsia="ru-RU"/>
              </w:rPr>
              <w:t>Состав общего имущества в многоквартирном доме и (или) ином объекте недвижимости, которое будет находиться в общей долевой собственности участников долевого строительства после получения разрешения на ввод в эксплуатацию указанных объектов недвижимости и передачи объектов долевого строительства участникам долевого строительства:</w:t>
            </w:r>
          </w:p>
        </w:tc>
        <w:tc>
          <w:tcPr>
            <w:tcW w:w="4794" w:type="dxa"/>
            <w:tcBorders>
              <w:bottom w:val="single" w:sz="4" w:space="0" w:color="000000"/>
            </w:tcBorders>
          </w:tcPr>
          <w:p w:rsidR="009917CC" w:rsidRPr="00934A4C" w:rsidRDefault="00934A4C" w:rsidP="00934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525ECB">
              <w:rPr>
                <w:rFonts w:ascii="Times New Roman" w:hAnsi="Times New Roman" w:cs="Times New Roman"/>
              </w:rPr>
              <w:t>ежквартирные лестничные площадки, лестницы, лифты, лифтовые и иные шахты, коридоры, крыши, ограждающие несущие и ненесущие конструкции данного дома, механическое, электрическое, санитарно-техническое и иное оборудование, находящееся в данном доме за пределами или внутри помещений и обслуживающее более одного помещения; земельный участок, на котором расположен данный дом, с элементами озеленения и благоустройства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9917CC" w:rsidRPr="009917CC" w:rsidTr="007524E9">
        <w:trPr>
          <w:trHeight w:val="759"/>
        </w:trPr>
        <w:tc>
          <w:tcPr>
            <w:tcW w:w="4777" w:type="dxa"/>
            <w:tcBorders>
              <w:bottom w:val="single" w:sz="4" w:space="0" w:color="auto"/>
            </w:tcBorders>
          </w:tcPr>
          <w:p w:rsidR="007A55AB" w:rsidRPr="009917CC" w:rsidRDefault="00934A4C" w:rsidP="00934A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2.10. </w:t>
            </w:r>
            <w:r w:rsidR="009917CC" w:rsidRPr="009917CC">
              <w:rPr>
                <w:rFonts w:ascii="Times New Roman" w:eastAsia="Times New Roman" w:hAnsi="Times New Roman" w:cs="Times New Roman"/>
                <w:lang w:eastAsia="ru-RU"/>
              </w:rPr>
              <w:t>Предполагаемый срок получения разрешения на ввод в эксплуатацию ст</w:t>
            </w:r>
            <w:r w:rsidR="007524E9">
              <w:rPr>
                <w:rFonts w:ascii="Times New Roman" w:eastAsia="Times New Roman" w:hAnsi="Times New Roman" w:cs="Times New Roman"/>
                <w:lang w:eastAsia="ru-RU"/>
              </w:rPr>
              <w:t>роящегося многоквартирного дома.</w:t>
            </w:r>
          </w:p>
        </w:tc>
        <w:tc>
          <w:tcPr>
            <w:tcW w:w="4794" w:type="dxa"/>
            <w:tcBorders>
              <w:bottom w:val="single" w:sz="4" w:space="0" w:color="auto"/>
            </w:tcBorders>
            <w:shd w:val="clear" w:color="auto" w:fill="auto"/>
          </w:tcPr>
          <w:p w:rsidR="009917CC" w:rsidRPr="009917CC" w:rsidRDefault="009917CC" w:rsidP="00D20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Предполагаемый срок получения разрешения на ввод в </w:t>
            </w:r>
            <w:r w:rsidR="007A55AB">
              <w:rPr>
                <w:rFonts w:ascii="Times New Roman" w:eastAsia="Times New Roman" w:hAnsi="Times New Roman" w:cs="Times New Roman"/>
                <w:lang w:eastAsia="ru-RU"/>
              </w:rPr>
              <w:t xml:space="preserve">эксплуатацию – 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>20 сентября 2015 года</w:t>
            </w:r>
            <w:r w:rsidR="007524E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7A55AB" w:rsidRPr="009917CC" w:rsidTr="0089438D">
        <w:trPr>
          <w:trHeight w:val="1170"/>
        </w:trPr>
        <w:tc>
          <w:tcPr>
            <w:tcW w:w="4777" w:type="dxa"/>
            <w:tcBorders>
              <w:top w:val="single" w:sz="4" w:space="0" w:color="auto"/>
              <w:bottom w:val="nil"/>
            </w:tcBorders>
          </w:tcPr>
          <w:p w:rsidR="007A55AB" w:rsidRPr="009917CC" w:rsidRDefault="00934A4C" w:rsidP="00934A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2.11. </w:t>
            </w:r>
            <w:r w:rsidR="007A55AB">
              <w:rPr>
                <w:rFonts w:ascii="Times New Roman" w:eastAsia="Times New Roman" w:hAnsi="Times New Roman" w:cs="Times New Roman"/>
                <w:lang w:eastAsia="ru-RU"/>
              </w:rPr>
              <w:t>Орган, уполномоченный в соответствии с законодательством о градострои</w:t>
            </w:r>
            <w:r w:rsidR="00D20E19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="007A55AB">
              <w:rPr>
                <w:rFonts w:ascii="Times New Roman" w:eastAsia="Times New Roman" w:hAnsi="Times New Roman" w:cs="Times New Roman"/>
                <w:lang w:eastAsia="ru-RU"/>
              </w:rPr>
              <w:t>ельной деятельности на выд</w:t>
            </w:r>
            <w:r w:rsidR="00D20E19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="007A55AB">
              <w:rPr>
                <w:rFonts w:ascii="Times New Roman" w:eastAsia="Times New Roman" w:hAnsi="Times New Roman" w:cs="Times New Roman"/>
                <w:lang w:eastAsia="ru-RU"/>
              </w:rPr>
              <w:t>чу разрешения на ввод объекта в эксплуатацию:</w:t>
            </w:r>
          </w:p>
        </w:tc>
        <w:tc>
          <w:tcPr>
            <w:tcW w:w="4794" w:type="dxa"/>
            <w:tcBorders>
              <w:top w:val="single" w:sz="4" w:space="0" w:color="auto"/>
            </w:tcBorders>
            <w:shd w:val="clear" w:color="auto" w:fill="auto"/>
          </w:tcPr>
          <w:p w:rsidR="007A55AB" w:rsidRPr="009917CC" w:rsidRDefault="00D20E19" w:rsidP="00D20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E19">
              <w:rPr>
                <w:rFonts w:ascii="Times New Roman" w:eastAsia="Times New Roman" w:hAnsi="Times New Roman" w:cs="Times New Roman"/>
                <w:lang w:eastAsia="ru-RU"/>
              </w:rPr>
              <w:t>Служб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D20E19">
              <w:rPr>
                <w:rFonts w:ascii="Times New Roman" w:eastAsia="Times New Roman" w:hAnsi="Times New Roman" w:cs="Times New Roman"/>
                <w:lang w:eastAsia="ru-RU"/>
              </w:rPr>
              <w:t xml:space="preserve"> государственного строительного надзора и экспертизы Санкт-Петербурга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9917CC" w:rsidRPr="009917CC" w:rsidTr="0089438D">
        <w:tc>
          <w:tcPr>
            <w:tcW w:w="4777" w:type="dxa"/>
          </w:tcPr>
          <w:p w:rsidR="009917CC" w:rsidRPr="009917CC" w:rsidRDefault="00934A4C" w:rsidP="00D20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2.12. </w:t>
            </w:r>
            <w:r w:rsidR="009917CC" w:rsidRPr="009917CC">
              <w:rPr>
                <w:rFonts w:ascii="Times New Roman" w:eastAsia="Times New Roman" w:hAnsi="Times New Roman" w:cs="Times New Roman"/>
                <w:lang w:eastAsia="ru-RU"/>
              </w:rPr>
              <w:t>Возможные финансовые и прочие риски при осуществлении проекта строительства и меры по добровольному страхованию застройщиком таких рисков:</w:t>
            </w:r>
          </w:p>
        </w:tc>
        <w:tc>
          <w:tcPr>
            <w:tcW w:w="4794" w:type="dxa"/>
            <w:tcBorders>
              <w:bottom w:val="single" w:sz="4" w:space="0" w:color="000000"/>
            </w:tcBorders>
          </w:tcPr>
          <w:p w:rsidR="009917CC" w:rsidRPr="009917CC" w:rsidRDefault="009917CC" w:rsidP="00934A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>Финансовые и прочие риски при осуществлении проекта строительства носят общераспространенный характер, присущий всем видам пре</w:t>
            </w:r>
            <w:r w:rsidR="00934A4C">
              <w:rPr>
                <w:rFonts w:ascii="Times New Roman" w:eastAsia="Times New Roman" w:hAnsi="Times New Roman" w:cs="Times New Roman"/>
                <w:lang w:eastAsia="ru-RU"/>
              </w:rPr>
              <w:t>дпринимательской деятельности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. Страхование  гражданско-правовой ответственности </w:t>
            </w:r>
            <w:r w:rsidR="00934A4C">
              <w:rPr>
                <w:rFonts w:ascii="Times New Roman" w:eastAsia="Times New Roman" w:hAnsi="Times New Roman" w:cs="Times New Roman"/>
                <w:lang w:eastAsia="ru-RU"/>
              </w:rPr>
              <w:t xml:space="preserve">от возможных финансовых и прочих рисков застройщиком не </w:t>
            </w:r>
            <w:r w:rsidR="00934A4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осуществлялось.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9917CC" w:rsidRPr="009917CC" w:rsidTr="0089438D">
        <w:tc>
          <w:tcPr>
            <w:tcW w:w="4777" w:type="dxa"/>
          </w:tcPr>
          <w:p w:rsidR="009917CC" w:rsidRPr="009917CC" w:rsidRDefault="00934A4C" w:rsidP="00D20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2.13. </w:t>
            </w:r>
            <w:r w:rsidR="009917CC"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Планируемая стоимость строительства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многоквартирного </w:t>
            </w:r>
            <w:r w:rsidR="009917CC" w:rsidRPr="009917CC">
              <w:rPr>
                <w:rFonts w:ascii="Times New Roman" w:eastAsia="Times New Roman" w:hAnsi="Times New Roman" w:cs="Times New Roman"/>
                <w:lang w:eastAsia="ru-RU"/>
              </w:rPr>
              <w:t>жилого дома</w:t>
            </w:r>
            <w:r>
              <w:t xml:space="preserve"> </w:t>
            </w:r>
            <w:r w:rsidRPr="00934A4C">
              <w:rPr>
                <w:rFonts w:ascii="Times New Roman" w:eastAsia="Times New Roman" w:hAnsi="Times New Roman" w:cs="Times New Roman"/>
                <w:lang w:eastAsia="ru-RU"/>
              </w:rPr>
              <w:t>со встроенно-пристроенными помещениями и подземной автостоянкой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4794" w:type="dxa"/>
            <w:shd w:val="clear" w:color="auto" w:fill="auto"/>
          </w:tcPr>
          <w:p w:rsidR="009917CC" w:rsidRPr="009917CC" w:rsidRDefault="009917CC" w:rsidP="00934A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>Планируемая стоимость реализации инвестиционного проекта по проектированию и строительству объекта по состоянию на 1</w:t>
            </w:r>
            <w:r w:rsidR="00934A4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>.10.2013 года составляет 1 350 000 000,00 рублей.</w:t>
            </w:r>
          </w:p>
        </w:tc>
      </w:tr>
      <w:tr w:rsidR="009917CC" w:rsidRPr="009917CC" w:rsidTr="0089438D">
        <w:tc>
          <w:tcPr>
            <w:tcW w:w="4777" w:type="dxa"/>
          </w:tcPr>
          <w:p w:rsidR="009917CC" w:rsidRPr="009917CC" w:rsidRDefault="00934A4C" w:rsidP="00934A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2.14. </w:t>
            </w:r>
            <w:r w:rsidR="009917CC" w:rsidRPr="009917CC">
              <w:rPr>
                <w:rFonts w:ascii="Times New Roman" w:eastAsia="Times New Roman" w:hAnsi="Times New Roman" w:cs="Times New Roman"/>
                <w:lang w:eastAsia="ru-RU"/>
              </w:rPr>
              <w:t>Перечень организаций, осуществляющих основные строительно-монтажные и другие работы (подрядчиков):</w:t>
            </w:r>
          </w:p>
        </w:tc>
        <w:tc>
          <w:tcPr>
            <w:tcW w:w="4794" w:type="dxa"/>
          </w:tcPr>
          <w:p w:rsidR="009917CC" w:rsidRDefault="009917CC" w:rsidP="00D20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Генеральный проектировщик </w:t>
            </w:r>
            <w:r w:rsidR="008169E9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>ОАО «ЛЕННИИПРОЕКТ» (ИНН 7813054157, ОГРН 1027806865910), Свидетельство о допуске к определенному виду работ, которые оказывают влияние на безопасность объектов капитального строительства</w:t>
            </w:r>
            <w:r w:rsidR="00990E56">
              <w:t xml:space="preserve"> </w:t>
            </w:r>
            <w:r w:rsidR="00990E56">
              <w:rPr>
                <w:rFonts w:ascii="Times New Roman" w:eastAsia="Times New Roman" w:hAnsi="Times New Roman" w:cs="Times New Roman"/>
                <w:lang w:eastAsia="ru-RU"/>
              </w:rPr>
              <w:t xml:space="preserve">от 15 марта </w:t>
            </w:r>
            <w:r w:rsidR="00990E56" w:rsidRPr="00990E56">
              <w:rPr>
                <w:rFonts w:ascii="Times New Roman" w:eastAsia="Times New Roman" w:hAnsi="Times New Roman" w:cs="Times New Roman"/>
                <w:lang w:eastAsia="ru-RU"/>
              </w:rPr>
              <w:t>2012</w:t>
            </w:r>
            <w:r w:rsidR="00204E20">
              <w:rPr>
                <w:rFonts w:ascii="Times New Roman" w:eastAsia="Times New Roman" w:hAnsi="Times New Roman" w:cs="Times New Roman"/>
                <w:lang w:eastAsia="ru-RU"/>
              </w:rPr>
              <w:t xml:space="preserve"> года</w:t>
            </w:r>
            <w:r w:rsidR="00990E56" w:rsidRPr="00990E56">
              <w:rPr>
                <w:rFonts w:ascii="Times New Roman" w:eastAsia="Times New Roman" w:hAnsi="Times New Roman" w:cs="Times New Roman"/>
                <w:lang w:eastAsia="ru-RU"/>
              </w:rPr>
              <w:t xml:space="preserve"> № П-044-021.6</w:t>
            </w:r>
            <w:r w:rsidR="00990E5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934A4C" w:rsidRDefault="00934A4C" w:rsidP="00D20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934A4C">
              <w:rPr>
                <w:rFonts w:ascii="Times New Roman" w:eastAsia="Times New Roman" w:hAnsi="Times New Roman" w:cs="Times New Roman"/>
                <w:lang w:eastAsia="ru-RU"/>
              </w:rPr>
              <w:t>Генеральный подрядчик – ООО «Инвестиционная строительная компания «НКС» (ИНН 7814398182,</w:t>
            </w:r>
            <w:r w:rsidR="008169E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34A4C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="008169E9">
              <w:rPr>
                <w:rFonts w:ascii="Times New Roman" w:eastAsia="Times New Roman" w:hAnsi="Times New Roman" w:cs="Times New Roman"/>
                <w:lang w:eastAsia="ru-RU"/>
              </w:rPr>
              <w:t>ГРН 10898470500</w:t>
            </w:r>
            <w:r w:rsidR="00204E20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8169E9">
              <w:rPr>
                <w:rFonts w:ascii="Times New Roman" w:eastAsia="Times New Roman" w:hAnsi="Times New Roman" w:cs="Times New Roman"/>
                <w:lang w:eastAsia="ru-RU"/>
              </w:rPr>
              <w:t>3, Свидетельство</w:t>
            </w:r>
            <w:r w:rsidR="008169E9" w:rsidRPr="008169E9">
              <w:rPr>
                <w:rFonts w:ascii="Times New Roman" w:eastAsia="Times New Roman" w:hAnsi="Times New Roman" w:cs="Times New Roman"/>
                <w:lang w:eastAsia="ru-RU"/>
              </w:rPr>
              <w:t xml:space="preserve"> о допуске к определенному виду или видам работ, которые оказывают влияние на безопасность объектов капитального строительства  от </w:t>
            </w:r>
            <w:r w:rsidR="00990E56">
              <w:rPr>
                <w:rFonts w:ascii="Times New Roman" w:eastAsia="Times New Roman" w:hAnsi="Times New Roman" w:cs="Times New Roman"/>
                <w:lang w:eastAsia="ru-RU"/>
              </w:rPr>
              <w:t>15 ноября 2012</w:t>
            </w:r>
            <w:r w:rsidR="00204E20">
              <w:rPr>
                <w:rFonts w:ascii="Times New Roman" w:eastAsia="Times New Roman" w:hAnsi="Times New Roman" w:cs="Times New Roman"/>
                <w:lang w:eastAsia="ru-RU"/>
              </w:rPr>
              <w:t xml:space="preserve"> года </w:t>
            </w:r>
            <w:r w:rsidR="00990E56">
              <w:rPr>
                <w:rFonts w:ascii="Times New Roman" w:eastAsia="Times New Roman" w:hAnsi="Times New Roman" w:cs="Times New Roman"/>
                <w:lang w:eastAsia="ru-RU"/>
              </w:rPr>
              <w:t xml:space="preserve"> №</w:t>
            </w:r>
            <w:r w:rsidR="00204E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990E56">
              <w:rPr>
                <w:rFonts w:ascii="Times New Roman" w:eastAsia="Times New Roman" w:hAnsi="Times New Roman" w:cs="Times New Roman"/>
                <w:lang w:eastAsia="ru-RU"/>
              </w:rPr>
              <w:t>0455.02-2009-7814398182-С-003.</w:t>
            </w:r>
            <w:r w:rsidR="008169E9" w:rsidRPr="008169E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End"/>
          </w:p>
          <w:p w:rsidR="00934A4C" w:rsidRDefault="00934A4C" w:rsidP="00D20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Подрядчик</w:t>
            </w:r>
            <w:r w:rsidR="008169E9">
              <w:rPr>
                <w:rFonts w:ascii="Times New Roman" w:eastAsia="Times New Roman" w:hAnsi="Times New Roman" w:cs="Times New Roman"/>
                <w:lang w:eastAsia="ru-RU"/>
              </w:rPr>
              <w:t xml:space="preserve"> - ЗАО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Ленстройпроект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» (ИНН 7814355020, ОГРН 5067847420361) Свидетельство о допуске к определенному виду или видам работ, которые оказы</w:t>
            </w:r>
            <w:r w:rsidR="008169E9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ают влияние на безопасность объектов ка</w:t>
            </w:r>
            <w:r w:rsidR="00204E20">
              <w:rPr>
                <w:rFonts w:ascii="Times New Roman" w:eastAsia="Times New Roman" w:hAnsi="Times New Roman" w:cs="Times New Roman"/>
                <w:lang w:eastAsia="ru-RU"/>
              </w:rPr>
              <w:t xml:space="preserve">питального строительства  от 03 июня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2011 № С-098-7814355020-03062011-834/1</w:t>
            </w:r>
            <w:r w:rsidR="008169E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934A4C" w:rsidRPr="009917CC" w:rsidRDefault="00990E56" w:rsidP="00990E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Подрядчик – ООО 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СтройФормат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» (ИНН 7802450550, ОГРН 1089848007370)</w:t>
            </w:r>
            <w:r>
              <w:t xml:space="preserve"> </w:t>
            </w:r>
            <w:r w:rsidRPr="00990E56">
              <w:rPr>
                <w:rFonts w:ascii="Times New Roman" w:eastAsia="Times New Roman" w:hAnsi="Times New Roman" w:cs="Times New Roman"/>
                <w:lang w:eastAsia="ru-RU"/>
              </w:rPr>
              <w:t xml:space="preserve">Свидетельство о допуске к определенному виду или видам работ, которые оказывают влияние на безопасность объектов капитального строительства  от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27 февраля 2013</w:t>
            </w:r>
            <w:r w:rsidRPr="00990E56">
              <w:rPr>
                <w:rFonts w:ascii="Times New Roman" w:eastAsia="Times New Roman" w:hAnsi="Times New Roman" w:cs="Times New Roman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1758.03-2013-7802450550-С-010.</w:t>
            </w:r>
          </w:p>
        </w:tc>
      </w:tr>
      <w:tr w:rsidR="009917CC" w:rsidRPr="009917CC" w:rsidTr="0089438D">
        <w:tc>
          <w:tcPr>
            <w:tcW w:w="4777" w:type="dxa"/>
          </w:tcPr>
          <w:p w:rsidR="009917CC" w:rsidRPr="009917CC" w:rsidRDefault="00934A4C" w:rsidP="00934A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2.15. </w:t>
            </w:r>
            <w:r w:rsidR="009917CC" w:rsidRPr="009917CC">
              <w:rPr>
                <w:rFonts w:ascii="Times New Roman" w:eastAsia="Times New Roman" w:hAnsi="Times New Roman" w:cs="Times New Roman"/>
                <w:lang w:eastAsia="ru-RU"/>
              </w:rPr>
              <w:t>Способ обеспечения исполнения обязательств застройщика по договору:</w:t>
            </w:r>
          </w:p>
        </w:tc>
        <w:tc>
          <w:tcPr>
            <w:tcW w:w="4794" w:type="dxa"/>
          </w:tcPr>
          <w:p w:rsidR="009917CC" w:rsidRPr="004F05D8" w:rsidRDefault="004F05D8" w:rsidP="004F05D8">
            <w:pPr>
              <w:pStyle w:val="Default"/>
              <w:jc w:val="both"/>
            </w:pPr>
            <w:r>
              <w:rPr>
                <w:sz w:val="22"/>
                <w:szCs w:val="22"/>
              </w:rPr>
              <w:t>Способ обеспечения исполнения обязательств застройщика по договору: Залог в порядке, предусмотренном ст.</w:t>
            </w:r>
            <w:r w:rsidR="0084788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ст.</w:t>
            </w:r>
            <w:r w:rsidR="0084788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13-15 Федерального закона № 214-ФЗ от 30.12.2004 года </w:t>
            </w:r>
          </w:p>
        </w:tc>
      </w:tr>
      <w:tr w:rsidR="00155C65" w:rsidRPr="009917CC" w:rsidTr="00B25992">
        <w:tc>
          <w:tcPr>
            <w:tcW w:w="4777" w:type="dxa"/>
          </w:tcPr>
          <w:p w:rsidR="00155C65" w:rsidRPr="009917CC" w:rsidRDefault="00934A4C" w:rsidP="00934A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2.16. </w:t>
            </w:r>
            <w:r w:rsidR="00155C65" w:rsidRPr="00155C65">
              <w:rPr>
                <w:rFonts w:ascii="Times New Roman" w:eastAsia="Times New Roman" w:hAnsi="Times New Roman" w:cs="Times New Roman"/>
                <w:lang w:eastAsia="ru-RU"/>
              </w:rPr>
              <w:t>Иные договоры и сделки, на основании которых привлекаются денежные средства для строительства многоквартирного дома.</w:t>
            </w:r>
          </w:p>
        </w:tc>
        <w:tc>
          <w:tcPr>
            <w:tcW w:w="4794" w:type="dxa"/>
          </w:tcPr>
          <w:p w:rsidR="00155C65" w:rsidRPr="009917CC" w:rsidRDefault="00934A4C" w:rsidP="00B259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Отсутствуют.</w:t>
            </w:r>
          </w:p>
        </w:tc>
      </w:tr>
    </w:tbl>
    <w:p w:rsidR="009917CC" w:rsidRDefault="009917CC">
      <w:pPr>
        <w:rPr>
          <w:rFonts w:ascii="Times New Roman" w:hAnsi="Times New Roman" w:cs="Times New Roman"/>
        </w:rPr>
      </w:pPr>
    </w:p>
    <w:p w:rsidR="00557E8A" w:rsidRDefault="00557E8A">
      <w:pPr>
        <w:rPr>
          <w:rFonts w:ascii="Times New Roman" w:hAnsi="Times New Roman" w:cs="Times New Roman"/>
        </w:rPr>
      </w:pPr>
    </w:p>
    <w:p w:rsidR="00557E8A" w:rsidRPr="009917CC" w:rsidRDefault="00557E8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Генеральный директор ООО «ГАРТ»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17791D">
        <w:rPr>
          <w:rFonts w:ascii="Times New Roman" w:hAnsi="Times New Roman" w:cs="Times New Roman"/>
        </w:rPr>
        <w:t>Д.А. Плотников</w:t>
      </w:r>
    </w:p>
    <w:sectPr w:rsidR="00557E8A" w:rsidRPr="009917CC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40FA" w:rsidRDefault="005340FA" w:rsidP="009917CC">
      <w:pPr>
        <w:spacing w:after="0" w:line="240" w:lineRule="auto"/>
      </w:pPr>
      <w:r>
        <w:separator/>
      </w:r>
    </w:p>
  </w:endnote>
  <w:endnote w:type="continuationSeparator" w:id="0">
    <w:p w:rsidR="005340FA" w:rsidRDefault="005340FA" w:rsidP="00991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891945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9917CC" w:rsidRPr="00990E56" w:rsidRDefault="009917CC">
        <w:pPr>
          <w:pStyle w:val="a5"/>
          <w:jc w:val="right"/>
          <w:rPr>
            <w:rFonts w:ascii="Times New Roman" w:hAnsi="Times New Roman" w:cs="Times New Roman"/>
          </w:rPr>
        </w:pPr>
        <w:r w:rsidRPr="00990E56">
          <w:rPr>
            <w:rFonts w:ascii="Times New Roman" w:hAnsi="Times New Roman" w:cs="Times New Roman"/>
          </w:rPr>
          <w:fldChar w:fldCharType="begin"/>
        </w:r>
        <w:r w:rsidRPr="00990E56">
          <w:rPr>
            <w:rFonts w:ascii="Times New Roman" w:hAnsi="Times New Roman" w:cs="Times New Roman"/>
          </w:rPr>
          <w:instrText>PAGE   \* MERGEFORMAT</w:instrText>
        </w:r>
        <w:r w:rsidRPr="00990E56">
          <w:rPr>
            <w:rFonts w:ascii="Times New Roman" w:hAnsi="Times New Roman" w:cs="Times New Roman"/>
          </w:rPr>
          <w:fldChar w:fldCharType="separate"/>
        </w:r>
        <w:r w:rsidR="00CA0A38">
          <w:rPr>
            <w:rFonts w:ascii="Times New Roman" w:hAnsi="Times New Roman" w:cs="Times New Roman"/>
            <w:noProof/>
          </w:rPr>
          <w:t>4</w:t>
        </w:r>
        <w:r w:rsidRPr="00990E56">
          <w:rPr>
            <w:rFonts w:ascii="Times New Roman" w:hAnsi="Times New Roman" w:cs="Times New Roman"/>
          </w:rPr>
          <w:fldChar w:fldCharType="end"/>
        </w:r>
      </w:p>
    </w:sdtContent>
  </w:sdt>
  <w:p w:rsidR="009917CC" w:rsidRDefault="009917C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40FA" w:rsidRDefault="005340FA" w:rsidP="009917CC">
      <w:pPr>
        <w:spacing w:after="0" w:line="240" w:lineRule="auto"/>
      </w:pPr>
      <w:r>
        <w:separator/>
      </w:r>
    </w:p>
  </w:footnote>
  <w:footnote w:type="continuationSeparator" w:id="0">
    <w:p w:rsidR="005340FA" w:rsidRDefault="005340FA" w:rsidP="009917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E4D37"/>
    <w:multiLevelType w:val="hybridMultilevel"/>
    <w:tmpl w:val="F00CA01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0B51C0"/>
    <w:multiLevelType w:val="multilevel"/>
    <w:tmpl w:val="1090E334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5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676F4D12"/>
    <w:multiLevelType w:val="multilevel"/>
    <w:tmpl w:val="CBEA504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75D24649"/>
    <w:multiLevelType w:val="multilevel"/>
    <w:tmpl w:val="53BCD54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7CC"/>
    <w:rsid w:val="0000003F"/>
    <w:rsid w:val="00023170"/>
    <w:rsid w:val="000243AC"/>
    <w:rsid w:val="0002702E"/>
    <w:rsid w:val="000312C6"/>
    <w:rsid w:val="000325CD"/>
    <w:rsid w:val="00033726"/>
    <w:rsid w:val="000352BE"/>
    <w:rsid w:val="00035905"/>
    <w:rsid w:val="00035931"/>
    <w:rsid w:val="00044EB7"/>
    <w:rsid w:val="00051661"/>
    <w:rsid w:val="00051846"/>
    <w:rsid w:val="000603E7"/>
    <w:rsid w:val="000610BC"/>
    <w:rsid w:val="00061982"/>
    <w:rsid w:val="00064720"/>
    <w:rsid w:val="00066A81"/>
    <w:rsid w:val="00066C42"/>
    <w:rsid w:val="00071067"/>
    <w:rsid w:val="00071D32"/>
    <w:rsid w:val="000734CE"/>
    <w:rsid w:val="00074454"/>
    <w:rsid w:val="0008168D"/>
    <w:rsid w:val="000826E2"/>
    <w:rsid w:val="00090FA3"/>
    <w:rsid w:val="0009236F"/>
    <w:rsid w:val="00093F50"/>
    <w:rsid w:val="00094070"/>
    <w:rsid w:val="00094479"/>
    <w:rsid w:val="00096031"/>
    <w:rsid w:val="00096761"/>
    <w:rsid w:val="000B5BDE"/>
    <w:rsid w:val="000B7343"/>
    <w:rsid w:val="000B74E3"/>
    <w:rsid w:val="000C2439"/>
    <w:rsid w:val="000C3116"/>
    <w:rsid w:val="000C490A"/>
    <w:rsid w:val="000C633F"/>
    <w:rsid w:val="000C712F"/>
    <w:rsid w:val="000D5ED0"/>
    <w:rsid w:val="000E29D1"/>
    <w:rsid w:val="000F7837"/>
    <w:rsid w:val="001045DC"/>
    <w:rsid w:val="00105C5B"/>
    <w:rsid w:val="00106148"/>
    <w:rsid w:val="001176DB"/>
    <w:rsid w:val="001225DC"/>
    <w:rsid w:val="00122D80"/>
    <w:rsid w:val="00132DF3"/>
    <w:rsid w:val="001417EB"/>
    <w:rsid w:val="00145C8B"/>
    <w:rsid w:val="00146BDF"/>
    <w:rsid w:val="001477E3"/>
    <w:rsid w:val="001520CF"/>
    <w:rsid w:val="00153556"/>
    <w:rsid w:val="001536BD"/>
    <w:rsid w:val="001554F9"/>
    <w:rsid w:val="00155C65"/>
    <w:rsid w:val="00161A03"/>
    <w:rsid w:val="001771AF"/>
    <w:rsid w:val="0017791D"/>
    <w:rsid w:val="00183E8E"/>
    <w:rsid w:val="00187A1B"/>
    <w:rsid w:val="00190456"/>
    <w:rsid w:val="001967C5"/>
    <w:rsid w:val="00197376"/>
    <w:rsid w:val="001A0B36"/>
    <w:rsid w:val="001A0F05"/>
    <w:rsid w:val="001A2494"/>
    <w:rsid w:val="001A4234"/>
    <w:rsid w:val="001A7769"/>
    <w:rsid w:val="001A7840"/>
    <w:rsid w:val="001B16EA"/>
    <w:rsid w:val="001C0CA4"/>
    <w:rsid w:val="001C5774"/>
    <w:rsid w:val="001C60B6"/>
    <w:rsid w:val="001D2C8D"/>
    <w:rsid w:val="001D3580"/>
    <w:rsid w:val="001D44CD"/>
    <w:rsid w:val="001E1D38"/>
    <w:rsid w:val="001E6AEE"/>
    <w:rsid w:val="001F2BE9"/>
    <w:rsid w:val="001F5407"/>
    <w:rsid w:val="001F7000"/>
    <w:rsid w:val="001F78E1"/>
    <w:rsid w:val="001F7DCF"/>
    <w:rsid w:val="00201567"/>
    <w:rsid w:val="002018D6"/>
    <w:rsid w:val="00203224"/>
    <w:rsid w:val="00204E20"/>
    <w:rsid w:val="00220C6B"/>
    <w:rsid w:val="00221033"/>
    <w:rsid w:val="00222185"/>
    <w:rsid w:val="0022648E"/>
    <w:rsid w:val="00232F8A"/>
    <w:rsid w:val="00250548"/>
    <w:rsid w:val="00252EB5"/>
    <w:rsid w:val="00257F89"/>
    <w:rsid w:val="00261660"/>
    <w:rsid w:val="00266375"/>
    <w:rsid w:val="002855FF"/>
    <w:rsid w:val="00286908"/>
    <w:rsid w:val="0029038E"/>
    <w:rsid w:val="00292768"/>
    <w:rsid w:val="002A2453"/>
    <w:rsid w:val="002A3700"/>
    <w:rsid w:val="002A3A05"/>
    <w:rsid w:val="002B1858"/>
    <w:rsid w:val="002B26EA"/>
    <w:rsid w:val="002B2BBB"/>
    <w:rsid w:val="002B76FC"/>
    <w:rsid w:val="002C0E47"/>
    <w:rsid w:val="002C2B10"/>
    <w:rsid w:val="002C41BE"/>
    <w:rsid w:val="002C5E72"/>
    <w:rsid w:val="002D213B"/>
    <w:rsid w:val="002D2239"/>
    <w:rsid w:val="002F3C73"/>
    <w:rsid w:val="003040BE"/>
    <w:rsid w:val="00307411"/>
    <w:rsid w:val="00307E05"/>
    <w:rsid w:val="003130E7"/>
    <w:rsid w:val="003156E5"/>
    <w:rsid w:val="0031570C"/>
    <w:rsid w:val="0031601D"/>
    <w:rsid w:val="003210E1"/>
    <w:rsid w:val="00323654"/>
    <w:rsid w:val="0033172B"/>
    <w:rsid w:val="00337F02"/>
    <w:rsid w:val="00345270"/>
    <w:rsid w:val="003456B6"/>
    <w:rsid w:val="00360EA9"/>
    <w:rsid w:val="003620E3"/>
    <w:rsid w:val="00366C91"/>
    <w:rsid w:val="00373276"/>
    <w:rsid w:val="00374006"/>
    <w:rsid w:val="00374D54"/>
    <w:rsid w:val="00374EF3"/>
    <w:rsid w:val="00383496"/>
    <w:rsid w:val="00383727"/>
    <w:rsid w:val="00385E0B"/>
    <w:rsid w:val="0038696A"/>
    <w:rsid w:val="003905BA"/>
    <w:rsid w:val="003A2F52"/>
    <w:rsid w:val="003A36E7"/>
    <w:rsid w:val="003A5126"/>
    <w:rsid w:val="003B24C2"/>
    <w:rsid w:val="003B2699"/>
    <w:rsid w:val="003B32B0"/>
    <w:rsid w:val="003C066F"/>
    <w:rsid w:val="003C33CC"/>
    <w:rsid w:val="003C3AB4"/>
    <w:rsid w:val="003C48D4"/>
    <w:rsid w:val="003C6408"/>
    <w:rsid w:val="003D0123"/>
    <w:rsid w:val="003D5AA7"/>
    <w:rsid w:val="003F4A2A"/>
    <w:rsid w:val="00402242"/>
    <w:rsid w:val="0041058F"/>
    <w:rsid w:val="004126BB"/>
    <w:rsid w:val="00414B71"/>
    <w:rsid w:val="00414EAA"/>
    <w:rsid w:val="004164A5"/>
    <w:rsid w:val="00422534"/>
    <w:rsid w:val="0042693C"/>
    <w:rsid w:val="004310CC"/>
    <w:rsid w:val="004338D7"/>
    <w:rsid w:val="00440A7D"/>
    <w:rsid w:val="00441559"/>
    <w:rsid w:val="0044268F"/>
    <w:rsid w:val="00443255"/>
    <w:rsid w:val="00447B86"/>
    <w:rsid w:val="00474560"/>
    <w:rsid w:val="0048429C"/>
    <w:rsid w:val="004868FE"/>
    <w:rsid w:val="004872E5"/>
    <w:rsid w:val="004908CE"/>
    <w:rsid w:val="00490CAE"/>
    <w:rsid w:val="004922E9"/>
    <w:rsid w:val="00493F7E"/>
    <w:rsid w:val="00494069"/>
    <w:rsid w:val="004979AE"/>
    <w:rsid w:val="004A218C"/>
    <w:rsid w:val="004A3C59"/>
    <w:rsid w:val="004A60EC"/>
    <w:rsid w:val="004B3A32"/>
    <w:rsid w:val="004B589B"/>
    <w:rsid w:val="004B6A53"/>
    <w:rsid w:val="004B793F"/>
    <w:rsid w:val="004B7DFC"/>
    <w:rsid w:val="004C75A7"/>
    <w:rsid w:val="004C7FAF"/>
    <w:rsid w:val="004D0807"/>
    <w:rsid w:val="004D577F"/>
    <w:rsid w:val="004D7DF4"/>
    <w:rsid w:val="004F05D8"/>
    <w:rsid w:val="004F0D2C"/>
    <w:rsid w:val="004F1509"/>
    <w:rsid w:val="004F20D8"/>
    <w:rsid w:val="004F213A"/>
    <w:rsid w:val="005008F9"/>
    <w:rsid w:val="0050172B"/>
    <w:rsid w:val="00505C4A"/>
    <w:rsid w:val="005063E9"/>
    <w:rsid w:val="00506C80"/>
    <w:rsid w:val="005101AF"/>
    <w:rsid w:val="005109FE"/>
    <w:rsid w:val="00511071"/>
    <w:rsid w:val="00511A9E"/>
    <w:rsid w:val="00512811"/>
    <w:rsid w:val="005160D8"/>
    <w:rsid w:val="00521B1E"/>
    <w:rsid w:val="00524167"/>
    <w:rsid w:val="00524CD4"/>
    <w:rsid w:val="0052752D"/>
    <w:rsid w:val="005340FA"/>
    <w:rsid w:val="00537993"/>
    <w:rsid w:val="00543F06"/>
    <w:rsid w:val="00547964"/>
    <w:rsid w:val="00557D70"/>
    <w:rsid w:val="00557E8A"/>
    <w:rsid w:val="00564905"/>
    <w:rsid w:val="00567BF4"/>
    <w:rsid w:val="00570C3A"/>
    <w:rsid w:val="00577058"/>
    <w:rsid w:val="005776C1"/>
    <w:rsid w:val="00580E83"/>
    <w:rsid w:val="00584851"/>
    <w:rsid w:val="00584F94"/>
    <w:rsid w:val="005A239B"/>
    <w:rsid w:val="005B0D0A"/>
    <w:rsid w:val="005B0E28"/>
    <w:rsid w:val="005B1004"/>
    <w:rsid w:val="005B5C6A"/>
    <w:rsid w:val="005D689E"/>
    <w:rsid w:val="005E1213"/>
    <w:rsid w:val="005F2AA7"/>
    <w:rsid w:val="005F427F"/>
    <w:rsid w:val="005F503C"/>
    <w:rsid w:val="005F53DA"/>
    <w:rsid w:val="005F7D4C"/>
    <w:rsid w:val="00601FEB"/>
    <w:rsid w:val="00607855"/>
    <w:rsid w:val="006116F7"/>
    <w:rsid w:val="00616E99"/>
    <w:rsid w:val="00627A21"/>
    <w:rsid w:val="006322CC"/>
    <w:rsid w:val="00651408"/>
    <w:rsid w:val="006522C0"/>
    <w:rsid w:val="00654EA2"/>
    <w:rsid w:val="0065613F"/>
    <w:rsid w:val="00660F16"/>
    <w:rsid w:val="0066416A"/>
    <w:rsid w:val="0069138B"/>
    <w:rsid w:val="0069146C"/>
    <w:rsid w:val="00691DD6"/>
    <w:rsid w:val="0069305D"/>
    <w:rsid w:val="006969F0"/>
    <w:rsid w:val="006A1E4F"/>
    <w:rsid w:val="006A2959"/>
    <w:rsid w:val="006A4674"/>
    <w:rsid w:val="006B2A41"/>
    <w:rsid w:val="006B5744"/>
    <w:rsid w:val="006C34C3"/>
    <w:rsid w:val="006D1D1A"/>
    <w:rsid w:val="006D5CB5"/>
    <w:rsid w:val="006D6E76"/>
    <w:rsid w:val="006E5912"/>
    <w:rsid w:val="006E7E6E"/>
    <w:rsid w:val="006F1DC8"/>
    <w:rsid w:val="006F67FF"/>
    <w:rsid w:val="0070590A"/>
    <w:rsid w:val="00706AAD"/>
    <w:rsid w:val="0071529A"/>
    <w:rsid w:val="00715307"/>
    <w:rsid w:val="007215FE"/>
    <w:rsid w:val="007216FE"/>
    <w:rsid w:val="0072459B"/>
    <w:rsid w:val="007340AE"/>
    <w:rsid w:val="00740D95"/>
    <w:rsid w:val="00741EE4"/>
    <w:rsid w:val="00742875"/>
    <w:rsid w:val="00747C1E"/>
    <w:rsid w:val="00750E91"/>
    <w:rsid w:val="007524E9"/>
    <w:rsid w:val="00755781"/>
    <w:rsid w:val="0075714C"/>
    <w:rsid w:val="0075718C"/>
    <w:rsid w:val="0075783E"/>
    <w:rsid w:val="00761033"/>
    <w:rsid w:val="00763091"/>
    <w:rsid w:val="007636A1"/>
    <w:rsid w:val="007662A6"/>
    <w:rsid w:val="00766E9A"/>
    <w:rsid w:val="00773034"/>
    <w:rsid w:val="00776033"/>
    <w:rsid w:val="0077750F"/>
    <w:rsid w:val="007869D2"/>
    <w:rsid w:val="00790747"/>
    <w:rsid w:val="00791C88"/>
    <w:rsid w:val="00795C40"/>
    <w:rsid w:val="007A2EC8"/>
    <w:rsid w:val="007A317A"/>
    <w:rsid w:val="007A55AB"/>
    <w:rsid w:val="007B01F9"/>
    <w:rsid w:val="007B3F5B"/>
    <w:rsid w:val="007B46FF"/>
    <w:rsid w:val="007C73EA"/>
    <w:rsid w:val="007D19B0"/>
    <w:rsid w:val="007D5182"/>
    <w:rsid w:val="007D5701"/>
    <w:rsid w:val="007D644B"/>
    <w:rsid w:val="007D79E3"/>
    <w:rsid w:val="007E2494"/>
    <w:rsid w:val="007F2B68"/>
    <w:rsid w:val="007F51ED"/>
    <w:rsid w:val="007F63B3"/>
    <w:rsid w:val="00803606"/>
    <w:rsid w:val="008131E8"/>
    <w:rsid w:val="00815032"/>
    <w:rsid w:val="008169E9"/>
    <w:rsid w:val="0082098D"/>
    <w:rsid w:val="008238FD"/>
    <w:rsid w:val="00824ADF"/>
    <w:rsid w:val="00826ECC"/>
    <w:rsid w:val="0083102B"/>
    <w:rsid w:val="0083563D"/>
    <w:rsid w:val="00842A72"/>
    <w:rsid w:val="008443BE"/>
    <w:rsid w:val="00845D60"/>
    <w:rsid w:val="00846AC9"/>
    <w:rsid w:val="00847886"/>
    <w:rsid w:val="00852546"/>
    <w:rsid w:val="0085269A"/>
    <w:rsid w:val="00852A08"/>
    <w:rsid w:val="00857173"/>
    <w:rsid w:val="0085773C"/>
    <w:rsid w:val="00861256"/>
    <w:rsid w:val="00870ED0"/>
    <w:rsid w:val="00876674"/>
    <w:rsid w:val="00883175"/>
    <w:rsid w:val="00885FA1"/>
    <w:rsid w:val="00894126"/>
    <w:rsid w:val="0089438D"/>
    <w:rsid w:val="00896ADB"/>
    <w:rsid w:val="008A2195"/>
    <w:rsid w:val="008B6344"/>
    <w:rsid w:val="008C6F9B"/>
    <w:rsid w:val="008D51C6"/>
    <w:rsid w:val="008D5836"/>
    <w:rsid w:val="008D655D"/>
    <w:rsid w:val="008E3D79"/>
    <w:rsid w:val="008F7E82"/>
    <w:rsid w:val="00906E8D"/>
    <w:rsid w:val="00920BCC"/>
    <w:rsid w:val="00924337"/>
    <w:rsid w:val="00927775"/>
    <w:rsid w:val="009317EC"/>
    <w:rsid w:val="00934A4C"/>
    <w:rsid w:val="009429B2"/>
    <w:rsid w:val="00944439"/>
    <w:rsid w:val="00945B35"/>
    <w:rsid w:val="009470DC"/>
    <w:rsid w:val="00947E0A"/>
    <w:rsid w:val="00950356"/>
    <w:rsid w:val="00951253"/>
    <w:rsid w:val="00952C63"/>
    <w:rsid w:val="00954742"/>
    <w:rsid w:val="00954B9E"/>
    <w:rsid w:val="009565F0"/>
    <w:rsid w:val="009572F0"/>
    <w:rsid w:val="009620B0"/>
    <w:rsid w:val="00962818"/>
    <w:rsid w:val="00965C22"/>
    <w:rsid w:val="0096698B"/>
    <w:rsid w:val="0096758C"/>
    <w:rsid w:val="00967CE4"/>
    <w:rsid w:val="00971971"/>
    <w:rsid w:val="00972AC1"/>
    <w:rsid w:val="0097359B"/>
    <w:rsid w:val="00975EAC"/>
    <w:rsid w:val="00983637"/>
    <w:rsid w:val="009906A3"/>
    <w:rsid w:val="00990E56"/>
    <w:rsid w:val="009917CC"/>
    <w:rsid w:val="009950E6"/>
    <w:rsid w:val="009A5940"/>
    <w:rsid w:val="009B01AE"/>
    <w:rsid w:val="009B2A31"/>
    <w:rsid w:val="009C52A3"/>
    <w:rsid w:val="009E0678"/>
    <w:rsid w:val="009E725B"/>
    <w:rsid w:val="009E7635"/>
    <w:rsid w:val="009F42E6"/>
    <w:rsid w:val="009F59A8"/>
    <w:rsid w:val="009F7269"/>
    <w:rsid w:val="009F7C47"/>
    <w:rsid w:val="00A00FA8"/>
    <w:rsid w:val="00A027CC"/>
    <w:rsid w:val="00A04CBE"/>
    <w:rsid w:val="00A12FEB"/>
    <w:rsid w:val="00A1347B"/>
    <w:rsid w:val="00A14B5C"/>
    <w:rsid w:val="00A16F2A"/>
    <w:rsid w:val="00A20244"/>
    <w:rsid w:val="00A21B6D"/>
    <w:rsid w:val="00A31AA4"/>
    <w:rsid w:val="00A429B1"/>
    <w:rsid w:val="00A66EE1"/>
    <w:rsid w:val="00A8301F"/>
    <w:rsid w:val="00A863B7"/>
    <w:rsid w:val="00A92EAC"/>
    <w:rsid w:val="00A94412"/>
    <w:rsid w:val="00AB04D7"/>
    <w:rsid w:val="00AB04FE"/>
    <w:rsid w:val="00AB238F"/>
    <w:rsid w:val="00AB2458"/>
    <w:rsid w:val="00AB581F"/>
    <w:rsid w:val="00AB7859"/>
    <w:rsid w:val="00AC3CB4"/>
    <w:rsid w:val="00AD08C0"/>
    <w:rsid w:val="00AD1A13"/>
    <w:rsid w:val="00AD2A3A"/>
    <w:rsid w:val="00AE1658"/>
    <w:rsid w:val="00AE650E"/>
    <w:rsid w:val="00AE66F7"/>
    <w:rsid w:val="00AE6DD9"/>
    <w:rsid w:val="00AF3E58"/>
    <w:rsid w:val="00B0429F"/>
    <w:rsid w:val="00B110A4"/>
    <w:rsid w:val="00B17990"/>
    <w:rsid w:val="00B21716"/>
    <w:rsid w:val="00B222F9"/>
    <w:rsid w:val="00B25526"/>
    <w:rsid w:val="00B30DBC"/>
    <w:rsid w:val="00B32151"/>
    <w:rsid w:val="00B35582"/>
    <w:rsid w:val="00B44B3B"/>
    <w:rsid w:val="00B5021B"/>
    <w:rsid w:val="00B63739"/>
    <w:rsid w:val="00B6571B"/>
    <w:rsid w:val="00B66FE5"/>
    <w:rsid w:val="00BB18A3"/>
    <w:rsid w:val="00BC3627"/>
    <w:rsid w:val="00BC7831"/>
    <w:rsid w:val="00BC7947"/>
    <w:rsid w:val="00BC7D7F"/>
    <w:rsid w:val="00BE045A"/>
    <w:rsid w:val="00BE3718"/>
    <w:rsid w:val="00BE6EFF"/>
    <w:rsid w:val="00BF25F4"/>
    <w:rsid w:val="00BF29BE"/>
    <w:rsid w:val="00BF359D"/>
    <w:rsid w:val="00BF4814"/>
    <w:rsid w:val="00C0520B"/>
    <w:rsid w:val="00C05440"/>
    <w:rsid w:val="00C06536"/>
    <w:rsid w:val="00C3313E"/>
    <w:rsid w:val="00C37B6D"/>
    <w:rsid w:val="00C41D72"/>
    <w:rsid w:val="00C42C88"/>
    <w:rsid w:val="00C65973"/>
    <w:rsid w:val="00C65FE2"/>
    <w:rsid w:val="00C70AED"/>
    <w:rsid w:val="00C72B4C"/>
    <w:rsid w:val="00C75D36"/>
    <w:rsid w:val="00C7638F"/>
    <w:rsid w:val="00C7733B"/>
    <w:rsid w:val="00C8052D"/>
    <w:rsid w:val="00C84F6C"/>
    <w:rsid w:val="00C85F86"/>
    <w:rsid w:val="00C9068D"/>
    <w:rsid w:val="00C910A1"/>
    <w:rsid w:val="00C92FBC"/>
    <w:rsid w:val="00CA05F9"/>
    <w:rsid w:val="00CA0A38"/>
    <w:rsid w:val="00CA42D2"/>
    <w:rsid w:val="00CA51FA"/>
    <w:rsid w:val="00CB2068"/>
    <w:rsid w:val="00CB5243"/>
    <w:rsid w:val="00CB6A5D"/>
    <w:rsid w:val="00CC7856"/>
    <w:rsid w:val="00CE24B6"/>
    <w:rsid w:val="00CE371B"/>
    <w:rsid w:val="00CE5622"/>
    <w:rsid w:val="00CE5F83"/>
    <w:rsid w:val="00CE7865"/>
    <w:rsid w:val="00CF4424"/>
    <w:rsid w:val="00CF55D9"/>
    <w:rsid w:val="00CF677A"/>
    <w:rsid w:val="00D046D2"/>
    <w:rsid w:val="00D10C8F"/>
    <w:rsid w:val="00D125A6"/>
    <w:rsid w:val="00D20E19"/>
    <w:rsid w:val="00D2284E"/>
    <w:rsid w:val="00D242FA"/>
    <w:rsid w:val="00D300DE"/>
    <w:rsid w:val="00D42565"/>
    <w:rsid w:val="00D54D24"/>
    <w:rsid w:val="00D6619A"/>
    <w:rsid w:val="00D6685B"/>
    <w:rsid w:val="00D81676"/>
    <w:rsid w:val="00D83B03"/>
    <w:rsid w:val="00D86979"/>
    <w:rsid w:val="00D92201"/>
    <w:rsid w:val="00D97208"/>
    <w:rsid w:val="00DA1277"/>
    <w:rsid w:val="00DA3B37"/>
    <w:rsid w:val="00DA70A8"/>
    <w:rsid w:val="00DA7CCE"/>
    <w:rsid w:val="00DB2A94"/>
    <w:rsid w:val="00DB4CAC"/>
    <w:rsid w:val="00DB505E"/>
    <w:rsid w:val="00DC0DA7"/>
    <w:rsid w:val="00DC57F4"/>
    <w:rsid w:val="00DC71D0"/>
    <w:rsid w:val="00DD1BEC"/>
    <w:rsid w:val="00DE7B84"/>
    <w:rsid w:val="00E01B60"/>
    <w:rsid w:val="00E128AC"/>
    <w:rsid w:val="00E14895"/>
    <w:rsid w:val="00E1506C"/>
    <w:rsid w:val="00E2703E"/>
    <w:rsid w:val="00E3435B"/>
    <w:rsid w:val="00E41AC3"/>
    <w:rsid w:val="00E41EA6"/>
    <w:rsid w:val="00E42509"/>
    <w:rsid w:val="00E42547"/>
    <w:rsid w:val="00E42A66"/>
    <w:rsid w:val="00E531D5"/>
    <w:rsid w:val="00E54D4E"/>
    <w:rsid w:val="00E5745F"/>
    <w:rsid w:val="00E61499"/>
    <w:rsid w:val="00E665B8"/>
    <w:rsid w:val="00E7178B"/>
    <w:rsid w:val="00E75A60"/>
    <w:rsid w:val="00E77CEB"/>
    <w:rsid w:val="00E80B3D"/>
    <w:rsid w:val="00E86A39"/>
    <w:rsid w:val="00E86ADA"/>
    <w:rsid w:val="00E87476"/>
    <w:rsid w:val="00E929C2"/>
    <w:rsid w:val="00E9647A"/>
    <w:rsid w:val="00EA0C2C"/>
    <w:rsid w:val="00EA25CF"/>
    <w:rsid w:val="00EB285D"/>
    <w:rsid w:val="00EC55C6"/>
    <w:rsid w:val="00ED015A"/>
    <w:rsid w:val="00ED1468"/>
    <w:rsid w:val="00ED2316"/>
    <w:rsid w:val="00ED49DB"/>
    <w:rsid w:val="00ED7542"/>
    <w:rsid w:val="00EE1DB5"/>
    <w:rsid w:val="00EE4526"/>
    <w:rsid w:val="00EF692C"/>
    <w:rsid w:val="00EF7071"/>
    <w:rsid w:val="00F03D22"/>
    <w:rsid w:val="00F14747"/>
    <w:rsid w:val="00F15E84"/>
    <w:rsid w:val="00F226C5"/>
    <w:rsid w:val="00F30DA5"/>
    <w:rsid w:val="00F31A1A"/>
    <w:rsid w:val="00F40972"/>
    <w:rsid w:val="00F430D5"/>
    <w:rsid w:val="00F44B75"/>
    <w:rsid w:val="00F4669F"/>
    <w:rsid w:val="00F52BE5"/>
    <w:rsid w:val="00F531E3"/>
    <w:rsid w:val="00F60333"/>
    <w:rsid w:val="00F66AF1"/>
    <w:rsid w:val="00F71AB0"/>
    <w:rsid w:val="00F74A63"/>
    <w:rsid w:val="00F76AA6"/>
    <w:rsid w:val="00F77498"/>
    <w:rsid w:val="00F778B2"/>
    <w:rsid w:val="00F8219A"/>
    <w:rsid w:val="00F823DA"/>
    <w:rsid w:val="00F837E5"/>
    <w:rsid w:val="00F84FEF"/>
    <w:rsid w:val="00F858C8"/>
    <w:rsid w:val="00F92830"/>
    <w:rsid w:val="00F9798D"/>
    <w:rsid w:val="00FA0FA0"/>
    <w:rsid w:val="00FA705D"/>
    <w:rsid w:val="00FB0AB0"/>
    <w:rsid w:val="00FB458A"/>
    <w:rsid w:val="00FB4F9F"/>
    <w:rsid w:val="00FC0AD2"/>
    <w:rsid w:val="00FC2475"/>
    <w:rsid w:val="00FC3B47"/>
    <w:rsid w:val="00FC44C8"/>
    <w:rsid w:val="00FC728D"/>
    <w:rsid w:val="00FD0E36"/>
    <w:rsid w:val="00FD14C1"/>
    <w:rsid w:val="00FD66B7"/>
    <w:rsid w:val="00FE1E9A"/>
    <w:rsid w:val="00FE25CE"/>
    <w:rsid w:val="00FE3737"/>
    <w:rsid w:val="00FF24CE"/>
    <w:rsid w:val="00FF3A49"/>
    <w:rsid w:val="00FF3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17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917CC"/>
  </w:style>
  <w:style w:type="paragraph" w:styleId="a5">
    <w:name w:val="footer"/>
    <w:basedOn w:val="a"/>
    <w:link w:val="a6"/>
    <w:uiPriority w:val="99"/>
    <w:unhideWhenUsed/>
    <w:rsid w:val="009917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917CC"/>
  </w:style>
  <w:style w:type="paragraph" w:styleId="a7">
    <w:name w:val="Balloon Text"/>
    <w:basedOn w:val="a"/>
    <w:link w:val="a8"/>
    <w:uiPriority w:val="99"/>
    <w:semiHidden/>
    <w:unhideWhenUsed/>
    <w:rsid w:val="00204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4E2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F05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17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917CC"/>
  </w:style>
  <w:style w:type="paragraph" w:styleId="a5">
    <w:name w:val="footer"/>
    <w:basedOn w:val="a"/>
    <w:link w:val="a6"/>
    <w:uiPriority w:val="99"/>
    <w:unhideWhenUsed/>
    <w:rsid w:val="009917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917CC"/>
  </w:style>
  <w:style w:type="paragraph" w:styleId="a7">
    <w:name w:val="Balloon Text"/>
    <w:basedOn w:val="a"/>
    <w:link w:val="a8"/>
    <w:uiPriority w:val="99"/>
    <w:semiHidden/>
    <w:unhideWhenUsed/>
    <w:rsid w:val="00204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4E2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F05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E06164-57CC-4D4A-BE6C-1D6AE6B3A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1430</Words>
  <Characters>8154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</dc:creator>
  <cp:lastModifiedBy>Администратор</cp:lastModifiedBy>
  <cp:revision>2</cp:revision>
  <cp:lastPrinted>2014-04-03T14:28:00Z</cp:lastPrinted>
  <dcterms:created xsi:type="dcterms:W3CDTF">2015-07-29T10:37:00Z</dcterms:created>
  <dcterms:modified xsi:type="dcterms:W3CDTF">2015-07-29T10:37:00Z</dcterms:modified>
</cp:coreProperties>
</file>